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A27B" w14:textId="78FBD8C5" w:rsidR="00305E69" w:rsidRDefault="00305E69" w:rsidP="00305E69">
      <w:pPr>
        <w:shd w:val="clear" w:color="auto" w:fill="FFFFFF"/>
        <w:spacing w:after="0" w:line="240" w:lineRule="auto"/>
        <w:jc w:val="center"/>
        <w:rPr>
          <w:rFonts w:eastAsia="Times New Roman" w:cstheme="minorHAnsi"/>
          <w:b/>
          <w:bCs/>
          <w:color w:val="000000"/>
          <w:lang w:eastAsia="es-ES"/>
        </w:rPr>
      </w:pPr>
      <w:r>
        <w:rPr>
          <w:rFonts w:eastAsia="Times New Roman" w:cstheme="minorHAnsi"/>
          <w:b/>
          <w:bCs/>
          <w:color w:val="000000"/>
          <w:lang w:eastAsia="es-ES"/>
        </w:rPr>
        <w:t>SORTEO</w:t>
      </w:r>
    </w:p>
    <w:p w14:paraId="70B7E723" w14:textId="4E4CF351" w:rsidR="00305E69" w:rsidRDefault="0052323E" w:rsidP="00305E69">
      <w:pPr>
        <w:shd w:val="clear" w:color="auto" w:fill="FFFFFF"/>
        <w:spacing w:after="0" w:line="240" w:lineRule="auto"/>
        <w:jc w:val="center"/>
        <w:rPr>
          <w:rFonts w:eastAsia="Times New Roman" w:cstheme="minorHAnsi"/>
          <w:b/>
          <w:bCs/>
          <w:color w:val="000000"/>
          <w:lang w:eastAsia="es-ES"/>
        </w:rPr>
      </w:pPr>
      <w:r>
        <w:rPr>
          <w:rFonts w:eastAsia="Times New Roman" w:cstheme="minorHAnsi"/>
          <w:b/>
          <w:bCs/>
          <w:color w:val="000000"/>
          <w:lang w:eastAsia="es-ES"/>
        </w:rPr>
        <w:t>“</w:t>
      </w:r>
      <w:r w:rsidR="00F12057" w:rsidRPr="00F12057">
        <w:rPr>
          <w:rFonts w:eastAsia="Times New Roman" w:cstheme="minorHAnsi"/>
          <w:b/>
          <w:bCs/>
          <w:color w:val="000000"/>
          <w:lang w:eastAsia="es-ES"/>
        </w:rPr>
        <w:t xml:space="preserve">Día de la Hispanidad 2024: experiencia VIP concierto Manuel </w:t>
      </w:r>
      <w:proofErr w:type="spellStart"/>
      <w:r w:rsidR="00F12057" w:rsidRPr="00F12057">
        <w:rPr>
          <w:rFonts w:eastAsia="Times New Roman" w:cstheme="minorHAnsi"/>
          <w:b/>
          <w:bCs/>
          <w:color w:val="000000"/>
          <w:lang w:eastAsia="es-ES"/>
        </w:rPr>
        <w:t>Turizo</w:t>
      </w:r>
      <w:proofErr w:type="spellEnd"/>
      <w:r>
        <w:rPr>
          <w:rFonts w:eastAsia="Times New Roman" w:cstheme="minorHAnsi"/>
          <w:b/>
          <w:bCs/>
          <w:color w:val="000000"/>
          <w:lang w:eastAsia="es-ES"/>
        </w:rPr>
        <w:t>”</w:t>
      </w:r>
    </w:p>
    <w:p w14:paraId="5B0B10FF" w14:textId="1AB62B3B" w:rsidR="00305E69" w:rsidRPr="00305E69" w:rsidRDefault="00305E69" w:rsidP="00305E69">
      <w:pPr>
        <w:shd w:val="clear" w:color="auto" w:fill="FFFFFF"/>
        <w:spacing w:after="0" w:line="240" w:lineRule="auto"/>
        <w:jc w:val="center"/>
        <w:rPr>
          <w:rFonts w:eastAsia="Times New Roman" w:cstheme="minorHAnsi"/>
          <w:b/>
          <w:bCs/>
          <w:color w:val="000000"/>
          <w:lang w:eastAsia="es-ES"/>
        </w:rPr>
      </w:pPr>
      <w:r>
        <w:rPr>
          <w:rFonts w:eastAsia="Times New Roman" w:cstheme="minorHAnsi"/>
          <w:b/>
          <w:bCs/>
          <w:color w:val="000000"/>
          <w:lang w:eastAsia="es-ES"/>
        </w:rPr>
        <w:t>_____________________________________________________________________________</w:t>
      </w:r>
    </w:p>
    <w:p w14:paraId="7EF5A100" w14:textId="77777777" w:rsidR="00305E69" w:rsidRDefault="00305E69" w:rsidP="00305E69">
      <w:pPr>
        <w:shd w:val="clear" w:color="auto" w:fill="FFFFFF"/>
        <w:spacing w:after="0" w:line="240" w:lineRule="auto"/>
        <w:rPr>
          <w:rFonts w:ascii="Verdana" w:eastAsia="Times New Roman" w:hAnsi="Verdana" w:cs="Calibri"/>
          <w:b/>
          <w:bCs/>
          <w:i/>
          <w:iCs/>
          <w:color w:val="000000"/>
          <w:sz w:val="24"/>
          <w:szCs w:val="24"/>
          <w:lang w:eastAsia="es-ES"/>
        </w:rPr>
      </w:pPr>
    </w:p>
    <w:p w14:paraId="110E3FC5" w14:textId="20E2F195" w:rsidR="00305E69" w:rsidRDefault="00305E69" w:rsidP="00305E69">
      <w:pPr>
        <w:jc w:val="both"/>
      </w:pPr>
      <w:r w:rsidRPr="00864BBA">
        <w:t xml:space="preserve">AVORIS RETAIL DIVISION S.L. provista del N.I.F. nº </w:t>
      </w:r>
      <w:r>
        <w:t>B-07012107</w:t>
      </w:r>
      <w:r w:rsidRPr="00864BBA">
        <w:t xml:space="preserve">, </w:t>
      </w:r>
      <w:r>
        <w:t xml:space="preserve">con domicilio social sito en calle </w:t>
      </w:r>
      <w:proofErr w:type="spellStart"/>
      <w:r w:rsidR="0052323E">
        <w:t>Gremi</w:t>
      </w:r>
      <w:proofErr w:type="spellEnd"/>
      <w:r w:rsidR="0052323E">
        <w:t xml:space="preserve"> </w:t>
      </w:r>
      <w:proofErr w:type="spellStart"/>
      <w:r w:rsidR="0052323E">
        <w:t>Fusters</w:t>
      </w:r>
      <w:proofErr w:type="spellEnd"/>
      <w:r w:rsidR="0052323E">
        <w:t xml:space="preserve"> </w:t>
      </w:r>
      <w:proofErr w:type="spellStart"/>
      <w:r w:rsidR="0052323E">
        <w:t>nº</w:t>
      </w:r>
      <w:proofErr w:type="spellEnd"/>
      <w:r w:rsidR="0052323E">
        <w:t xml:space="preserve"> 23</w:t>
      </w:r>
      <w:r>
        <w:t>, C.P. 0700</w:t>
      </w:r>
      <w:r w:rsidR="0052323E">
        <w:t>9</w:t>
      </w:r>
      <w:r>
        <w:t xml:space="preserve"> de Palma, Islas Baleares, (en adelante, “B TRAVEL”) organiza una promoción denominada “</w:t>
      </w:r>
      <w:r w:rsidR="00F12057" w:rsidRPr="00F12057">
        <w:t xml:space="preserve">Día de la Hispanidad 2024: experiencia VIP concierto Manuel </w:t>
      </w:r>
      <w:proofErr w:type="spellStart"/>
      <w:r w:rsidR="00F12057" w:rsidRPr="00F12057">
        <w:t>Turizo</w:t>
      </w:r>
      <w:proofErr w:type="spellEnd"/>
      <w:r w:rsidR="00F12057">
        <w:t>”</w:t>
      </w:r>
      <w:r w:rsidR="00F12057" w:rsidRPr="00F12057">
        <w:t xml:space="preserve"> </w:t>
      </w:r>
      <w:commentRangeStart w:id="0"/>
      <w:r>
        <w:t xml:space="preserve">desde el </w:t>
      </w:r>
      <w:r w:rsidR="00F12057">
        <w:t>1</w:t>
      </w:r>
      <w:r>
        <w:t xml:space="preserve"> de </w:t>
      </w:r>
      <w:r w:rsidR="00F12057">
        <w:t>octubre</w:t>
      </w:r>
      <w:r>
        <w:t xml:space="preserve"> de 202</w:t>
      </w:r>
      <w:r w:rsidR="00F12057">
        <w:t>4</w:t>
      </w:r>
      <w:r w:rsidR="00DB4737">
        <w:t xml:space="preserve"> </w:t>
      </w:r>
      <w:commentRangeEnd w:id="0"/>
      <w:r w:rsidR="00DA36C9">
        <w:rPr>
          <w:rStyle w:val="Refdecomentario"/>
        </w:rPr>
        <w:commentReference w:id="0"/>
      </w:r>
      <w:r>
        <w:t xml:space="preserve">hasta el </w:t>
      </w:r>
      <w:r w:rsidR="00F12057">
        <w:t>4</w:t>
      </w:r>
      <w:r>
        <w:t xml:space="preserve"> de </w:t>
      </w:r>
      <w:r w:rsidR="00F12057">
        <w:t>octubre</w:t>
      </w:r>
      <w:r>
        <w:t xml:space="preserve"> de 202</w:t>
      </w:r>
      <w:r w:rsidR="00F12057">
        <w:t>4</w:t>
      </w:r>
      <w:r>
        <w:t>, con el fin de publicitar sus productos y servicios.</w:t>
      </w:r>
    </w:p>
    <w:p w14:paraId="6AB12747" w14:textId="5623C9D3" w:rsidR="00305E69" w:rsidRDefault="00305E69" w:rsidP="00305E69">
      <w:pPr>
        <w:jc w:val="both"/>
      </w:pPr>
      <w:r>
        <w:t xml:space="preserve">Por ello, B TRAVEL llevará a cabo una combinación aleatoria gratuita con fines publicitarios (en delante el “sorteo”) en los términos y condiciones que se establecen en las presentes </w:t>
      </w:r>
    </w:p>
    <w:p w14:paraId="757D04C1" w14:textId="21A693BF" w:rsidR="00305E69" w:rsidRDefault="00305E69" w:rsidP="00305E69">
      <w:pPr>
        <w:jc w:val="center"/>
        <w:rPr>
          <w:b/>
          <w:bCs/>
        </w:rPr>
      </w:pPr>
      <w:r w:rsidRPr="00305E69">
        <w:rPr>
          <w:b/>
          <w:bCs/>
        </w:rPr>
        <w:t>BASES:</w:t>
      </w:r>
    </w:p>
    <w:p w14:paraId="0E7EC6E7" w14:textId="78A2ADF2" w:rsidR="00305E69" w:rsidRDefault="00305E69" w:rsidP="00305E69">
      <w:pPr>
        <w:jc w:val="both"/>
        <w:rPr>
          <w:b/>
          <w:bCs/>
        </w:rPr>
      </w:pPr>
      <w:r>
        <w:rPr>
          <w:b/>
          <w:bCs/>
        </w:rPr>
        <w:t xml:space="preserve">1.- DURACIÓN, FECHA DE CELEBRACIÓN DEL SORTEO Y ÁMBITO TERRITORIAL. </w:t>
      </w:r>
    </w:p>
    <w:p w14:paraId="7C7B3818" w14:textId="60335A65" w:rsidR="0052323E" w:rsidRPr="0052323E" w:rsidRDefault="0052323E" w:rsidP="00305E69">
      <w:pPr>
        <w:jc w:val="both"/>
      </w:pPr>
      <w:r>
        <w:t xml:space="preserve">Los interesados podrán participar, en la forma que se explica más adelante, desde el día </w:t>
      </w:r>
      <w:r w:rsidR="00F12057">
        <w:t>1</w:t>
      </w:r>
      <w:r>
        <w:t xml:space="preserve"> de </w:t>
      </w:r>
      <w:r w:rsidR="00F12057">
        <w:t>octubre</w:t>
      </w:r>
      <w:r>
        <w:t xml:space="preserve"> de 202</w:t>
      </w:r>
      <w:r w:rsidR="00F12057">
        <w:t>4</w:t>
      </w:r>
      <w:r>
        <w:t xml:space="preserve"> a las </w:t>
      </w:r>
      <w:r w:rsidR="00F12057">
        <w:t>0</w:t>
      </w:r>
      <w:r>
        <w:t xml:space="preserve">0:00 horas hasta el día </w:t>
      </w:r>
      <w:r w:rsidR="00F12057">
        <w:t>4</w:t>
      </w:r>
      <w:r>
        <w:t xml:space="preserve"> de </w:t>
      </w:r>
      <w:r w:rsidR="00F12057">
        <w:t>octubre</w:t>
      </w:r>
      <w:r>
        <w:t xml:space="preserve"> de 202</w:t>
      </w:r>
      <w:r w:rsidR="00F12057">
        <w:t>4</w:t>
      </w:r>
      <w:r>
        <w:t xml:space="preserve"> a las 23:59 horas.</w:t>
      </w:r>
    </w:p>
    <w:p w14:paraId="528B12EA" w14:textId="5CD6F276" w:rsidR="00305E69" w:rsidRDefault="00305E69" w:rsidP="00305E69">
      <w:pPr>
        <w:jc w:val="both"/>
      </w:pPr>
      <w:r>
        <w:t xml:space="preserve">La elección del ganador </w:t>
      </w:r>
      <w:r w:rsidR="0022257F">
        <w:t xml:space="preserve">se realizará el </w:t>
      </w:r>
      <w:r w:rsidR="00F12057">
        <w:t>5</w:t>
      </w:r>
      <w:r w:rsidR="0022257F">
        <w:t xml:space="preserve"> de </w:t>
      </w:r>
      <w:r w:rsidR="00F12057">
        <w:t>octubre</w:t>
      </w:r>
      <w:r w:rsidR="0022257F">
        <w:t xml:space="preserve"> de 202</w:t>
      </w:r>
      <w:r w:rsidR="00F12057">
        <w:t>4 a las 10:00 horas,</w:t>
      </w:r>
      <w:r w:rsidR="0022257F">
        <w:t xml:space="preserve"> a través </w:t>
      </w:r>
      <w:r w:rsidR="005C3C96">
        <w:t xml:space="preserve">de la herramienta </w:t>
      </w:r>
      <w:proofErr w:type="spellStart"/>
      <w:r w:rsidR="005C3C96">
        <w:rPr>
          <w:i/>
          <w:iCs/>
        </w:rPr>
        <w:t>Easypromos</w:t>
      </w:r>
      <w:proofErr w:type="spellEnd"/>
      <w:r w:rsidR="005C3C96">
        <w:t>, que permite designar al ganador de forma totalmente aleatoria y automática, generando un Certificado de Validez, que asegura la transparencia del sorteo, indicando la fecha y la hora de su realización.</w:t>
      </w:r>
    </w:p>
    <w:p w14:paraId="1B67135A" w14:textId="3191C401" w:rsidR="005C3C96" w:rsidRDefault="005C3C96" w:rsidP="00305E69">
      <w:pPr>
        <w:jc w:val="both"/>
      </w:pPr>
      <w:r>
        <w:t xml:space="preserve">La comunicación del ganador se realizará el mismo </w:t>
      </w:r>
      <w:r w:rsidR="00F12057">
        <w:t>5</w:t>
      </w:r>
      <w:r>
        <w:t xml:space="preserve"> de </w:t>
      </w:r>
      <w:r w:rsidR="00F12057">
        <w:t>octubre</w:t>
      </w:r>
      <w:r w:rsidR="00E64F29">
        <w:t xml:space="preserve"> de 202</w:t>
      </w:r>
      <w:r w:rsidR="00F12057">
        <w:t>4 a las 12:00 horas</w:t>
      </w:r>
      <w:r w:rsidR="00E64F29">
        <w:t>.</w:t>
      </w:r>
      <w:r>
        <w:t xml:space="preserve"> </w:t>
      </w:r>
    </w:p>
    <w:p w14:paraId="1849087D" w14:textId="2D1FB1E7" w:rsidR="005C3C96" w:rsidRDefault="005C3C96" w:rsidP="00305E69">
      <w:pPr>
        <w:jc w:val="both"/>
      </w:pPr>
      <w:r>
        <w:t xml:space="preserve">El ámbito territorial del sorteo es </w:t>
      </w:r>
      <w:r w:rsidR="0053052E">
        <w:t>estatal</w:t>
      </w:r>
      <w:r>
        <w:t xml:space="preserve"> y </w:t>
      </w:r>
      <w:r w:rsidR="005A77B8">
        <w:t>es de</w:t>
      </w:r>
      <w:r>
        <w:t xml:space="preserve"> carácter gratuito</w:t>
      </w:r>
      <w:r w:rsidR="005A77B8">
        <w:t xml:space="preserve">, de manera que la participación no implicará el desembolso de ninguna cantidad. </w:t>
      </w:r>
    </w:p>
    <w:p w14:paraId="720BFAA9" w14:textId="42948721" w:rsidR="005C3C96" w:rsidRDefault="005C3C96" w:rsidP="00305E69">
      <w:pPr>
        <w:jc w:val="both"/>
      </w:pPr>
      <w:r>
        <w:rPr>
          <w:b/>
          <w:bCs/>
        </w:rPr>
        <w:t>2.- PARTICIPACIÓN (REQUISITOS DE ACCESO AL SORTEO).</w:t>
      </w:r>
    </w:p>
    <w:p w14:paraId="59A2F9A8" w14:textId="2AEF7052" w:rsidR="00A3395A" w:rsidRDefault="005C3C96" w:rsidP="00305E69">
      <w:pPr>
        <w:jc w:val="both"/>
      </w:pPr>
      <w:r>
        <w:t xml:space="preserve">Podrán participar aquellas personas físicas, mayores de edad, que residan en </w:t>
      </w:r>
      <w:r w:rsidR="0053052E">
        <w:t xml:space="preserve">territorio español </w:t>
      </w:r>
      <w:r w:rsidR="00A3395A">
        <w:t>y que sean usuarios de la red social Instagram, teniendo un perfil dado de alta a su nombre.</w:t>
      </w:r>
    </w:p>
    <w:p w14:paraId="3DD6F88C" w14:textId="48A87426" w:rsidR="00A3395A" w:rsidRDefault="00A3395A" w:rsidP="00305E69">
      <w:pPr>
        <w:jc w:val="both"/>
      </w:pPr>
      <w:r w:rsidRPr="00A3395A">
        <w:rPr>
          <w:b/>
          <w:bCs/>
          <w:u w:val="single"/>
        </w:rPr>
        <w:t xml:space="preserve">Como participar: </w:t>
      </w:r>
      <w:r>
        <w:t>Para participar en el sorteo cada usuario deberá realiza</w:t>
      </w:r>
      <w:r w:rsidR="00CA5FC5">
        <w:t>r</w:t>
      </w:r>
      <w:r>
        <w:t xml:space="preserve"> las siguientes actuaciones:</w:t>
      </w:r>
    </w:p>
    <w:p w14:paraId="1493B292" w14:textId="77777777" w:rsidR="00A3395A" w:rsidRDefault="00A3395A" w:rsidP="00FA6C69">
      <w:pPr>
        <w:spacing w:after="0"/>
        <w:jc w:val="both"/>
      </w:pPr>
      <w:r>
        <w:t>i)</w:t>
      </w:r>
      <w:r>
        <w:tab/>
        <w:t>Ser usuario de la red social Instagram, teniendo un perfil dado de alta a su nombre.</w:t>
      </w:r>
    </w:p>
    <w:p w14:paraId="01363A40" w14:textId="7D6053B6" w:rsidR="00A3395A" w:rsidRDefault="00A3395A" w:rsidP="00FA6C69">
      <w:pPr>
        <w:spacing w:after="0"/>
        <w:jc w:val="both"/>
      </w:pPr>
      <w:proofErr w:type="spellStart"/>
      <w:r>
        <w:t>ii</w:t>
      </w:r>
      <w:proofErr w:type="spellEnd"/>
      <w:r>
        <w:t>)</w:t>
      </w:r>
      <w:r>
        <w:tab/>
      </w:r>
      <w:commentRangeStart w:id="1"/>
      <w:r>
        <w:t>Seguir la cuenta de Instagram de B TRAVEL (@bthetravelbrand).</w:t>
      </w:r>
      <w:commentRangeEnd w:id="1"/>
      <w:r w:rsidR="004312B7">
        <w:rPr>
          <w:rStyle w:val="Refdecomentario"/>
        </w:rPr>
        <w:commentReference w:id="1"/>
      </w:r>
    </w:p>
    <w:p w14:paraId="7CC138E9" w14:textId="47AF1CB7" w:rsidR="00F12057" w:rsidRDefault="00A3395A" w:rsidP="00FA6C69">
      <w:pPr>
        <w:spacing w:after="0"/>
        <w:jc w:val="both"/>
      </w:pPr>
      <w:proofErr w:type="spellStart"/>
      <w:r>
        <w:t>i</w:t>
      </w:r>
      <w:r w:rsidR="00FA6C69">
        <w:t>ii</w:t>
      </w:r>
      <w:proofErr w:type="spellEnd"/>
      <w:r>
        <w:t>)</w:t>
      </w:r>
      <w:r>
        <w:tab/>
      </w:r>
      <w:commentRangeStart w:id="2"/>
      <w:r w:rsidR="00F12057">
        <w:t xml:space="preserve">Seguir la cuenta de </w:t>
      </w:r>
      <w:r w:rsidR="005F0FE0">
        <w:t>I</w:t>
      </w:r>
      <w:r w:rsidR="00F12057">
        <w:t>nstagram</w:t>
      </w:r>
      <w:r w:rsidR="005F0FE0">
        <w:t xml:space="preserve"> de</w:t>
      </w:r>
      <w:r w:rsidR="00F12057">
        <w:t xml:space="preserve"> </w:t>
      </w:r>
      <w:r w:rsidR="004312B7">
        <w:t>Ceci León</w:t>
      </w:r>
      <w:r w:rsidR="00F12057">
        <w:t xml:space="preserve"> (@</w:t>
      </w:r>
      <w:r w:rsidR="004312B7">
        <w:t>planesatulado).</w:t>
      </w:r>
      <w:commentRangeEnd w:id="2"/>
      <w:r w:rsidR="004312B7">
        <w:rPr>
          <w:rStyle w:val="Refdecomentario"/>
        </w:rPr>
        <w:commentReference w:id="2"/>
      </w:r>
    </w:p>
    <w:p w14:paraId="1A1F63FC" w14:textId="4F421966" w:rsidR="00A3395A" w:rsidRDefault="00F12057" w:rsidP="00FA6C69">
      <w:pPr>
        <w:spacing w:after="0"/>
        <w:jc w:val="both"/>
      </w:pPr>
      <w:commentRangeStart w:id="3"/>
      <w:proofErr w:type="spellStart"/>
      <w:r>
        <w:t>iv</w:t>
      </w:r>
      <w:proofErr w:type="spellEnd"/>
      <w:r>
        <w:t>)</w:t>
      </w:r>
      <w:r>
        <w:tab/>
      </w:r>
      <w:r w:rsidR="00A3395A">
        <w:t>Dejar un comentario en la publicación que realizará B TRAVEL promocionando el sorteo, etiquetando/mencionando a un amigo</w:t>
      </w:r>
      <w:r>
        <w:t xml:space="preserve">. Adicionalmente, los interesados podrán participar en la promoción subiendo una </w:t>
      </w:r>
      <w:proofErr w:type="spellStart"/>
      <w:r>
        <w:t>storie</w:t>
      </w:r>
      <w:proofErr w:type="spellEnd"/>
      <w:r>
        <w:t xml:space="preserve"> en su cuenta de Instagram </w:t>
      </w:r>
      <w:r w:rsidR="00292E38">
        <w:t>compartiendo entre todos sus seguidores la publicación del sorteo</w:t>
      </w:r>
      <w:r w:rsidR="00CA5FC5">
        <w:t xml:space="preserve"> (</w:t>
      </w:r>
      <w:r w:rsidR="00CA5FC5" w:rsidRPr="00CA5FC5">
        <w:t>no siendo válido el formato mejores amigos)</w:t>
      </w:r>
      <w:r w:rsidR="00292E38">
        <w:t>.</w:t>
      </w:r>
      <w:commentRangeEnd w:id="3"/>
      <w:r w:rsidR="005F0FE0">
        <w:rPr>
          <w:rStyle w:val="Refdecomentario"/>
        </w:rPr>
        <w:commentReference w:id="3"/>
      </w:r>
    </w:p>
    <w:p w14:paraId="46EE87AF" w14:textId="77777777" w:rsidR="00FA6C69" w:rsidRDefault="00FA6C69" w:rsidP="00FA6C69">
      <w:pPr>
        <w:spacing w:after="0"/>
        <w:jc w:val="both"/>
      </w:pPr>
    </w:p>
    <w:p w14:paraId="485C740E" w14:textId="72BFBDFE" w:rsidR="00FA6C69" w:rsidRDefault="00FA6C69" w:rsidP="00FA6C69">
      <w:pPr>
        <w:jc w:val="both"/>
      </w:pPr>
      <w:commentRangeStart w:id="4"/>
      <w:r>
        <w:t xml:space="preserve">La participación del sorteo es acumulativa, lo cual implica que cada usuario podrá participar tantas veces como desee, aumentando así las probabilidades de obtener el premio. Si bien, solo se considerará válida la participación acumulativa si en cada comentario menciona a un perfil de un amigo de Instagram diferente. </w:t>
      </w:r>
      <w:commentRangeEnd w:id="4"/>
      <w:r w:rsidR="005F0FE0">
        <w:rPr>
          <w:rStyle w:val="Refdecomentario"/>
        </w:rPr>
        <w:commentReference w:id="4"/>
      </w:r>
    </w:p>
    <w:p w14:paraId="0F342F4D" w14:textId="1D4D66EB" w:rsidR="00AD5DBE" w:rsidRDefault="00A335B2" w:rsidP="00A335B2">
      <w:pPr>
        <w:spacing w:after="0"/>
        <w:jc w:val="both"/>
        <w:rPr>
          <w:color w:val="000000" w:themeColor="text1"/>
        </w:rPr>
      </w:pPr>
      <w:commentRangeStart w:id="5"/>
      <w:r>
        <w:lastRenderedPageBreak/>
        <w:t xml:space="preserve">La participación del presente sorteo implica la aceptación, íntegra e incondicional de las presente bases. </w:t>
      </w:r>
      <w:r w:rsidR="00D56446" w:rsidRPr="00D56446">
        <w:rPr>
          <w:color w:val="000000" w:themeColor="text1"/>
        </w:rPr>
        <w:t xml:space="preserve">El participante puede acceder al contenido de las bases que rigen la presente promoción </w:t>
      </w:r>
      <w:r>
        <w:rPr>
          <w:color w:val="000000" w:themeColor="text1"/>
        </w:rPr>
        <w:t>a través de la página web</w:t>
      </w:r>
      <w:r w:rsidR="00FA6C69">
        <w:rPr>
          <w:color w:val="000000" w:themeColor="text1"/>
        </w:rPr>
        <w:t xml:space="preserve"> que se indica a continuación: </w:t>
      </w:r>
      <w:hyperlink r:id="rId9" w:history="1">
        <w:r w:rsidR="00FA6C69" w:rsidRPr="00C732CC">
          <w:rPr>
            <w:rStyle w:val="Hipervnculo"/>
          </w:rPr>
          <w:t>www.viajerosconb.com</w:t>
        </w:r>
      </w:hyperlink>
      <w:r w:rsidR="00FA6C69">
        <w:rPr>
          <w:color w:val="000000" w:themeColor="text1"/>
        </w:rPr>
        <w:t xml:space="preserve"> </w:t>
      </w:r>
      <w:commentRangeEnd w:id="5"/>
      <w:r w:rsidR="005F0FE0">
        <w:rPr>
          <w:rStyle w:val="Refdecomentario"/>
        </w:rPr>
        <w:commentReference w:id="5"/>
      </w:r>
    </w:p>
    <w:p w14:paraId="77A23801" w14:textId="254B7C52" w:rsidR="00FA6C69" w:rsidRDefault="00FA6C69" w:rsidP="00A335B2">
      <w:pPr>
        <w:spacing w:after="0"/>
        <w:jc w:val="both"/>
        <w:rPr>
          <w:color w:val="000000" w:themeColor="text1"/>
        </w:rPr>
      </w:pPr>
    </w:p>
    <w:p w14:paraId="5BED164D" w14:textId="49B4C4C2" w:rsidR="00FA6C69" w:rsidRDefault="00FA6C69" w:rsidP="00A335B2">
      <w:pPr>
        <w:spacing w:after="0"/>
        <w:jc w:val="both"/>
        <w:rPr>
          <w:color w:val="000000" w:themeColor="text1"/>
        </w:rPr>
      </w:pPr>
      <w:r w:rsidRPr="00FA6C69">
        <w:rPr>
          <w:color w:val="000000" w:themeColor="text1"/>
        </w:rPr>
        <w:t>Queda prohibido el uso de sistemas automáticos de participación, dando lugar, en tal caso, a la exclusión de la participación en la promoción. Se consideran nulos aquellos registros/participaciones que se hayan realizado con posterioridad a la fecha de finalización de la promoción, así como las que no cumplan con los requisitos de la promoción, o éstos no sean verídicos.</w:t>
      </w:r>
    </w:p>
    <w:p w14:paraId="5B33BAEA" w14:textId="0D4452F6" w:rsidR="00D56446" w:rsidRDefault="00D56446" w:rsidP="00A335B2">
      <w:pPr>
        <w:spacing w:after="0"/>
        <w:jc w:val="both"/>
        <w:rPr>
          <w:color w:val="000000" w:themeColor="text1"/>
        </w:rPr>
      </w:pPr>
    </w:p>
    <w:p w14:paraId="3A8A0BA1" w14:textId="4A308159" w:rsidR="00D56446" w:rsidRDefault="00D56446" w:rsidP="00D56446">
      <w:pPr>
        <w:jc w:val="both"/>
        <w:rPr>
          <w:b/>
          <w:bCs/>
          <w:color w:val="000000" w:themeColor="text1"/>
        </w:rPr>
      </w:pPr>
      <w:r>
        <w:rPr>
          <w:b/>
          <w:bCs/>
          <w:color w:val="000000" w:themeColor="text1"/>
        </w:rPr>
        <w:t xml:space="preserve">3.- EXCLUSIONES A LA PARTICIPACIÓN. </w:t>
      </w:r>
    </w:p>
    <w:p w14:paraId="5EC08643" w14:textId="0EC000C2" w:rsidR="00D56446" w:rsidRDefault="00D56446" w:rsidP="00D56446">
      <w:pPr>
        <w:jc w:val="both"/>
      </w:pPr>
      <w:r>
        <w:rPr>
          <w:color w:val="000000" w:themeColor="text1"/>
        </w:rPr>
        <w:t xml:space="preserve">No podrán participar </w:t>
      </w:r>
      <w:r>
        <w:t xml:space="preserve">quienes no cumplan con cualquiera de los requisitos establecidos en las presentes bases para el acceso a la promoción, teniendo derecho B TRAVEL a excluir del sorteo a quienes no cumplan con los requisitos de acceso al mismo. </w:t>
      </w:r>
    </w:p>
    <w:p w14:paraId="1AEBAB22" w14:textId="77777777" w:rsidR="00D56446" w:rsidRPr="00DF34B6" w:rsidRDefault="00D56446" w:rsidP="00D56446">
      <w:pPr>
        <w:jc w:val="both"/>
        <w:rPr>
          <w:color w:val="FF0000"/>
        </w:rPr>
      </w:pPr>
      <w:r>
        <w:t xml:space="preserve">Quedan excluidos de la participación del sorteo los menores </w:t>
      </w:r>
      <w:r w:rsidRPr="0053052E">
        <w:t>de edad, los españoles que no sean residentes en España y los extranjeros que no tengan tarjeta de residencia española</w:t>
      </w:r>
      <w:r w:rsidRPr="00DF34B6">
        <w:rPr>
          <w:color w:val="FF0000"/>
        </w:rPr>
        <w:t xml:space="preserve">. </w:t>
      </w:r>
    </w:p>
    <w:p w14:paraId="5E10F551" w14:textId="00A3FB98" w:rsidR="00D56446" w:rsidRDefault="00D56446" w:rsidP="00D56446">
      <w:pPr>
        <w:jc w:val="both"/>
      </w:pPr>
      <w:r w:rsidRPr="008965D5">
        <w:t>Tampoco podrán participar los empleados de B TRAVEL o de cualquier otra compañía perteneciente al grupo ÁVORIS (conforme la definición de “grupo de sociedades” prevista en el artículo 42 del Código de Comercio).</w:t>
      </w:r>
    </w:p>
    <w:p w14:paraId="4BA00695" w14:textId="0FC08A71" w:rsidR="00D56446" w:rsidRDefault="00D56446" w:rsidP="00D56446">
      <w:pPr>
        <w:jc w:val="both"/>
      </w:pPr>
      <w:r w:rsidRPr="00F47FCD">
        <w:t>B TRAVEL no se hace responsa</w:t>
      </w:r>
      <w:r>
        <w:t xml:space="preserve">ble de los datos falsos, inexactos, obsoletos, incompletos o erróneos consignados por los participantes. En tal caso, el participante quedará automáticamente excluido del sorteo, perdiendo el derecho al disfrute del premio (en caso de que hubiera resultado agraciado), no teniendo derecho de reclamación alguna contra B TRAVEL. </w:t>
      </w:r>
    </w:p>
    <w:p w14:paraId="55295A05" w14:textId="54571848" w:rsidR="00D56446" w:rsidRPr="00767633" w:rsidRDefault="00D56446" w:rsidP="00D56446">
      <w:pPr>
        <w:jc w:val="both"/>
      </w:pPr>
      <w:r w:rsidRPr="00767633">
        <w:t xml:space="preserve">Asimismo, B TRAVEL retirará de la promoción a cualquier participante que, de acuerdo con las disposiciones legales aplicables, infrinja a través de su participación el derecho de propiedad intelectual, industrial y otros análogos de terceros o cualesquiera normativas reguladoras de derecho de naturaleza civil, penal u otras. </w:t>
      </w:r>
    </w:p>
    <w:p w14:paraId="2E6F4E21" w14:textId="60C4C670" w:rsidR="00D56446" w:rsidRPr="00767633" w:rsidRDefault="00D56446" w:rsidP="00D56446">
      <w:pPr>
        <w:jc w:val="both"/>
      </w:pPr>
      <w:r w:rsidRPr="00767633">
        <w:t>También serán retirados aquellos que hagan mal uso de la promoción, realicen actos fraudulentos o que perjudiquen a otros participantes. A tal efecto, B TRAVEL se reserva el derecho de dar de baja e incluso de retirar el premio de forma automática a todos aquellos participantes que se hayan beneficiado de forma directa o indirecta de este tipo de actuaciones fraudulentas, pudiendo además ejercer todas las acciones civiles o penales que pudieran corresponder.</w:t>
      </w:r>
    </w:p>
    <w:p w14:paraId="7F1637DE" w14:textId="6C81BD35" w:rsidR="00DF34B6" w:rsidRDefault="00DF34B6" w:rsidP="00D56446">
      <w:pPr>
        <w:jc w:val="both"/>
        <w:rPr>
          <w:b/>
          <w:bCs/>
          <w:color w:val="000000" w:themeColor="text1"/>
        </w:rPr>
      </w:pPr>
      <w:r w:rsidRPr="00DF34B6">
        <w:rPr>
          <w:b/>
          <w:bCs/>
          <w:color w:val="000000" w:themeColor="text1"/>
        </w:rPr>
        <w:t>4.- PROCEDIMIENTO DE ELECCIÓN DEL GANADOR.</w:t>
      </w:r>
    </w:p>
    <w:p w14:paraId="48448819" w14:textId="1EFB53F0" w:rsidR="00DF34B6" w:rsidRDefault="00DF34B6" w:rsidP="00D56446">
      <w:pPr>
        <w:jc w:val="both"/>
        <w:rPr>
          <w:color w:val="000000" w:themeColor="text1"/>
        </w:rPr>
      </w:pPr>
      <w:r>
        <w:rPr>
          <w:color w:val="000000" w:themeColor="text1"/>
        </w:rPr>
        <w:t xml:space="preserve">La elección del ganador se llevará a cabo mediante el siguiente procedimiento: </w:t>
      </w:r>
    </w:p>
    <w:p w14:paraId="2ACFE4B2" w14:textId="70806E89" w:rsidR="00DF34B6" w:rsidRDefault="00DF34B6" w:rsidP="00DF34B6">
      <w:pPr>
        <w:pStyle w:val="Prrafodelista"/>
        <w:numPr>
          <w:ilvl w:val="0"/>
          <w:numId w:val="4"/>
        </w:numPr>
        <w:jc w:val="both"/>
        <w:rPr>
          <w:color w:val="000000" w:themeColor="text1"/>
        </w:rPr>
      </w:pPr>
      <w:r>
        <w:rPr>
          <w:color w:val="000000" w:themeColor="text1"/>
        </w:rPr>
        <w:t xml:space="preserve">Se generará una lista que incluirá a los participantes registrados desde el inicio hasta la finalización de la promoción. </w:t>
      </w:r>
    </w:p>
    <w:p w14:paraId="47D3B5CC" w14:textId="48C009F2" w:rsidR="00DF34B6" w:rsidRPr="00DF34B6" w:rsidRDefault="00DF34B6" w:rsidP="00DF34B6">
      <w:pPr>
        <w:pStyle w:val="Prrafodelista"/>
        <w:numPr>
          <w:ilvl w:val="0"/>
          <w:numId w:val="4"/>
        </w:numPr>
        <w:jc w:val="both"/>
        <w:rPr>
          <w:color w:val="000000" w:themeColor="text1"/>
        </w:rPr>
      </w:pPr>
      <w:r>
        <w:rPr>
          <w:color w:val="000000" w:themeColor="text1"/>
        </w:rPr>
        <w:t xml:space="preserve">La selección del ganador del sorteo se realizará el día </w:t>
      </w:r>
      <w:r w:rsidR="00292E38">
        <w:rPr>
          <w:color w:val="000000" w:themeColor="text1"/>
        </w:rPr>
        <w:t>5</w:t>
      </w:r>
      <w:r>
        <w:rPr>
          <w:color w:val="000000" w:themeColor="text1"/>
        </w:rPr>
        <w:t xml:space="preserve"> de </w:t>
      </w:r>
      <w:r w:rsidR="00292E38">
        <w:rPr>
          <w:color w:val="000000" w:themeColor="text1"/>
        </w:rPr>
        <w:t>octubre</w:t>
      </w:r>
      <w:r w:rsidR="00AD5DBE">
        <w:rPr>
          <w:color w:val="000000" w:themeColor="text1"/>
        </w:rPr>
        <w:t xml:space="preserve"> de 202</w:t>
      </w:r>
      <w:r w:rsidR="00292E38">
        <w:rPr>
          <w:color w:val="000000" w:themeColor="text1"/>
        </w:rPr>
        <w:t>4</w:t>
      </w:r>
      <w:r>
        <w:rPr>
          <w:color w:val="000000" w:themeColor="text1"/>
        </w:rPr>
        <w:t xml:space="preserve"> </w:t>
      </w:r>
      <w:r w:rsidR="00292E38">
        <w:rPr>
          <w:color w:val="000000" w:themeColor="text1"/>
        </w:rPr>
        <w:t xml:space="preserve">a las 10:00 horas </w:t>
      </w:r>
      <w:r>
        <w:rPr>
          <w:color w:val="000000" w:themeColor="text1"/>
        </w:rPr>
        <w:t xml:space="preserve">a través de la plataforma </w:t>
      </w:r>
      <w:proofErr w:type="spellStart"/>
      <w:r>
        <w:rPr>
          <w:i/>
          <w:iCs/>
          <w:color w:val="000000" w:themeColor="text1"/>
        </w:rPr>
        <w:t>Easypromos</w:t>
      </w:r>
      <w:proofErr w:type="spellEnd"/>
      <w:r>
        <w:rPr>
          <w:i/>
          <w:iCs/>
          <w:color w:val="000000" w:themeColor="text1"/>
        </w:rPr>
        <w:t xml:space="preserve">. </w:t>
      </w:r>
    </w:p>
    <w:p w14:paraId="529AD433" w14:textId="48973F9B" w:rsidR="00DF34B6" w:rsidRDefault="00DF34B6" w:rsidP="00DF34B6">
      <w:pPr>
        <w:pStyle w:val="Prrafodelista"/>
        <w:numPr>
          <w:ilvl w:val="0"/>
          <w:numId w:val="4"/>
        </w:numPr>
        <w:jc w:val="both"/>
        <w:rPr>
          <w:color w:val="000000" w:themeColor="text1"/>
        </w:rPr>
      </w:pPr>
      <w:r>
        <w:rPr>
          <w:color w:val="000000" w:themeColor="text1"/>
        </w:rPr>
        <w:t xml:space="preserve">Será elegido aleatoriamente UN (1) ganador y </w:t>
      </w:r>
      <w:r w:rsidR="00292E38">
        <w:rPr>
          <w:color w:val="000000" w:themeColor="text1"/>
        </w:rPr>
        <w:t>DOS</w:t>
      </w:r>
      <w:r>
        <w:rPr>
          <w:color w:val="000000" w:themeColor="text1"/>
        </w:rPr>
        <w:t xml:space="preserve"> (</w:t>
      </w:r>
      <w:r w:rsidR="00292E38">
        <w:rPr>
          <w:color w:val="000000" w:themeColor="text1"/>
        </w:rPr>
        <w:t>2</w:t>
      </w:r>
      <w:r>
        <w:rPr>
          <w:color w:val="000000" w:themeColor="text1"/>
        </w:rPr>
        <w:t>) suplente</w:t>
      </w:r>
      <w:r w:rsidR="00AD5DBE">
        <w:rPr>
          <w:color w:val="000000" w:themeColor="text1"/>
        </w:rPr>
        <w:t>,</w:t>
      </w:r>
      <w:r>
        <w:rPr>
          <w:color w:val="000000" w:themeColor="text1"/>
        </w:rPr>
        <w:t xml:space="preserve"> numerado</w:t>
      </w:r>
      <w:r w:rsidR="0053052E">
        <w:rPr>
          <w:color w:val="000000" w:themeColor="text1"/>
        </w:rPr>
        <w:t>s</w:t>
      </w:r>
      <w:r>
        <w:rPr>
          <w:color w:val="000000" w:themeColor="text1"/>
        </w:rPr>
        <w:t xml:space="preserve"> según el orden de elección. </w:t>
      </w:r>
    </w:p>
    <w:p w14:paraId="7FD9A898" w14:textId="77777777" w:rsidR="00DF34B6" w:rsidRDefault="00DF34B6" w:rsidP="00DF34B6">
      <w:pPr>
        <w:pStyle w:val="Prrafodelista"/>
        <w:numPr>
          <w:ilvl w:val="0"/>
          <w:numId w:val="4"/>
        </w:numPr>
        <w:jc w:val="both"/>
        <w:rPr>
          <w:color w:val="000000" w:themeColor="text1"/>
        </w:rPr>
      </w:pPr>
      <w:commentRangeStart w:id="6"/>
      <w:r>
        <w:rPr>
          <w:color w:val="000000" w:themeColor="text1"/>
        </w:rPr>
        <w:t xml:space="preserve">Se comprobará que el ganador ha participado correctamente de acuerdo con la mecánica recogida en las bases. </w:t>
      </w:r>
    </w:p>
    <w:p w14:paraId="1478E9BC" w14:textId="6422EE38" w:rsidR="00DF34B6" w:rsidRDefault="00DF34B6" w:rsidP="00DF34B6">
      <w:pPr>
        <w:pStyle w:val="Prrafodelista"/>
        <w:numPr>
          <w:ilvl w:val="0"/>
          <w:numId w:val="4"/>
        </w:numPr>
        <w:jc w:val="both"/>
        <w:rPr>
          <w:color w:val="000000" w:themeColor="text1"/>
        </w:rPr>
      </w:pPr>
      <w:r>
        <w:rPr>
          <w:color w:val="000000" w:themeColor="text1"/>
        </w:rPr>
        <w:lastRenderedPageBreak/>
        <w:t>En caso de que el ganador no cumpla con los requisitos</w:t>
      </w:r>
      <w:r w:rsidR="00862923">
        <w:rPr>
          <w:color w:val="000000" w:themeColor="text1"/>
        </w:rPr>
        <w:t xml:space="preserve"> o no pueda </w:t>
      </w:r>
      <w:r w:rsidR="00E340DB">
        <w:rPr>
          <w:color w:val="000000" w:themeColor="text1"/>
        </w:rPr>
        <w:t>disfrutar</w:t>
      </w:r>
      <w:r w:rsidR="00862923">
        <w:rPr>
          <w:color w:val="000000" w:themeColor="text1"/>
        </w:rPr>
        <w:t xml:space="preserve"> </w:t>
      </w:r>
      <w:r w:rsidR="00E340DB">
        <w:rPr>
          <w:color w:val="000000" w:themeColor="text1"/>
        </w:rPr>
        <w:t>del premio</w:t>
      </w:r>
      <w:r>
        <w:rPr>
          <w:color w:val="000000" w:themeColor="text1"/>
        </w:rPr>
        <w:t xml:space="preserve">, </w:t>
      </w:r>
      <w:r w:rsidR="00E340DB">
        <w:rPr>
          <w:color w:val="000000" w:themeColor="text1"/>
        </w:rPr>
        <w:t xml:space="preserve">éste será </w:t>
      </w:r>
      <w:r w:rsidR="00E340DB" w:rsidRPr="005F0FE0">
        <w:rPr>
          <w:color w:val="000000" w:themeColor="text1"/>
        </w:rPr>
        <w:t>asignad</w:t>
      </w:r>
      <w:r w:rsidR="00E340DB">
        <w:rPr>
          <w:color w:val="000000" w:themeColor="text1"/>
        </w:rPr>
        <w:t>o</w:t>
      </w:r>
      <w:r w:rsidR="005F0FE0" w:rsidRPr="005F0FE0">
        <w:rPr>
          <w:color w:val="000000" w:themeColor="text1"/>
        </w:rPr>
        <w:t xml:space="preserve"> al primer suplente por orden de selección</w:t>
      </w:r>
      <w:r>
        <w:rPr>
          <w:color w:val="000000" w:themeColor="text1"/>
        </w:rPr>
        <w:t>.</w:t>
      </w:r>
      <w:r w:rsidR="005F0FE0" w:rsidRPr="005F0FE0">
        <w:t xml:space="preserve"> </w:t>
      </w:r>
      <w:r w:rsidR="005F0FE0">
        <w:t xml:space="preserve">En caso de que </w:t>
      </w:r>
      <w:r w:rsidR="00E340DB">
        <w:t>ninguno de los suplentes de la lista cumpla</w:t>
      </w:r>
      <w:r w:rsidR="005F0FE0">
        <w:t xml:space="preserve"> los requisitos para obtener el premio</w:t>
      </w:r>
      <w:r w:rsidR="00862923">
        <w:t xml:space="preserve"> o no puedan </w:t>
      </w:r>
      <w:r w:rsidR="00E340DB">
        <w:t>disfrutar de él</w:t>
      </w:r>
      <w:r w:rsidR="005F0FE0">
        <w:t xml:space="preserve">, </w:t>
      </w:r>
      <w:r w:rsidR="00E340DB">
        <w:t xml:space="preserve">éste </w:t>
      </w:r>
      <w:r w:rsidR="005F0FE0">
        <w:t>será declarado desierto.</w:t>
      </w:r>
      <w:commentRangeEnd w:id="6"/>
      <w:r w:rsidR="00E340DB">
        <w:rPr>
          <w:rStyle w:val="Refdecomentario"/>
        </w:rPr>
        <w:commentReference w:id="6"/>
      </w:r>
    </w:p>
    <w:p w14:paraId="348785DE" w14:textId="677B3E91" w:rsidR="00FA6C69" w:rsidRDefault="00DF34B6" w:rsidP="00FA6C69">
      <w:pPr>
        <w:pStyle w:val="Prrafodelista"/>
        <w:numPr>
          <w:ilvl w:val="0"/>
          <w:numId w:val="4"/>
        </w:numPr>
        <w:jc w:val="both"/>
        <w:rPr>
          <w:b/>
          <w:bCs/>
          <w:color w:val="000000" w:themeColor="text1"/>
        </w:rPr>
      </w:pPr>
      <w:commentRangeStart w:id="7"/>
      <w:r w:rsidRPr="00FA6C69">
        <w:rPr>
          <w:color w:val="000000" w:themeColor="text1"/>
        </w:rPr>
        <w:t xml:space="preserve">Se </w:t>
      </w:r>
      <w:r w:rsidR="00FA6C69" w:rsidRPr="00FA6C69">
        <w:rPr>
          <w:color w:val="000000" w:themeColor="text1"/>
        </w:rPr>
        <w:t>comunicará e</w:t>
      </w:r>
      <w:r w:rsidRPr="00FA6C69">
        <w:rPr>
          <w:color w:val="000000" w:themeColor="text1"/>
        </w:rPr>
        <w:t xml:space="preserve">l ganador </w:t>
      </w:r>
      <w:r w:rsidR="00FA6C69" w:rsidRPr="00FA6C69">
        <w:rPr>
          <w:color w:val="000000" w:themeColor="text1"/>
        </w:rPr>
        <w:t xml:space="preserve">públicamente </w:t>
      </w:r>
      <w:r w:rsidR="007160BF" w:rsidRPr="00FA6C69">
        <w:rPr>
          <w:color w:val="000000" w:themeColor="text1"/>
        </w:rPr>
        <w:t xml:space="preserve">el día </w:t>
      </w:r>
      <w:r w:rsidR="00292E38">
        <w:rPr>
          <w:color w:val="000000" w:themeColor="text1"/>
        </w:rPr>
        <w:t>5</w:t>
      </w:r>
      <w:r w:rsidR="007160BF" w:rsidRPr="00FA6C69">
        <w:rPr>
          <w:color w:val="000000" w:themeColor="text1"/>
        </w:rPr>
        <w:t xml:space="preserve"> de abril de 202</w:t>
      </w:r>
      <w:r w:rsidR="000B7FA8">
        <w:rPr>
          <w:color w:val="000000" w:themeColor="text1"/>
        </w:rPr>
        <w:t>4</w:t>
      </w:r>
      <w:r w:rsidR="00FA6C69" w:rsidRPr="00FA6C69">
        <w:rPr>
          <w:color w:val="000000" w:themeColor="text1"/>
        </w:rPr>
        <w:t xml:space="preserve"> </w:t>
      </w:r>
      <w:r w:rsidR="00292E38">
        <w:rPr>
          <w:color w:val="000000" w:themeColor="text1"/>
        </w:rPr>
        <w:t xml:space="preserve">a las 12:00 horas </w:t>
      </w:r>
      <w:r w:rsidR="00FA6C69" w:rsidRPr="00FA6C69">
        <w:rPr>
          <w:color w:val="000000" w:themeColor="text1"/>
        </w:rPr>
        <w:t>en el Instagram</w:t>
      </w:r>
      <w:r w:rsidRPr="00FA6C69">
        <w:rPr>
          <w:color w:val="000000" w:themeColor="text1"/>
        </w:rPr>
        <w:t xml:space="preserve"> de B TRAVEL</w:t>
      </w:r>
      <w:r w:rsidR="00FA6C69">
        <w:rPr>
          <w:color w:val="000000" w:themeColor="text1"/>
        </w:rPr>
        <w:t xml:space="preserve">, tanto a través del </w:t>
      </w:r>
      <w:r w:rsidR="00FA6C69" w:rsidRPr="00FA6C69">
        <w:rPr>
          <w:i/>
          <w:iCs/>
          <w:color w:val="000000" w:themeColor="text1"/>
        </w:rPr>
        <w:t>Post</w:t>
      </w:r>
      <w:r w:rsidR="00FA6C69">
        <w:rPr>
          <w:color w:val="000000" w:themeColor="text1"/>
        </w:rPr>
        <w:t xml:space="preserve"> del sorteo como mediante </w:t>
      </w:r>
      <w:proofErr w:type="spellStart"/>
      <w:r w:rsidR="00FA6C69" w:rsidRPr="00FA6C69">
        <w:rPr>
          <w:i/>
          <w:iCs/>
          <w:color w:val="000000" w:themeColor="text1"/>
        </w:rPr>
        <w:t>Stories</w:t>
      </w:r>
      <w:proofErr w:type="spellEnd"/>
      <w:r w:rsidR="00FA6C69">
        <w:rPr>
          <w:color w:val="000000" w:themeColor="text1"/>
        </w:rPr>
        <w:t xml:space="preserve">. </w:t>
      </w:r>
      <w:commentRangeEnd w:id="7"/>
      <w:r w:rsidR="005F0FE0">
        <w:rPr>
          <w:rStyle w:val="Refdecomentario"/>
        </w:rPr>
        <w:commentReference w:id="7"/>
      </w:r>
    </w:p>
    <w:p w14:paraId="46018D25" w14:textId="6396AF50" w:rsidR="0053052E" w:rsidRPr="00FA6C69" w:rsidRDefault="0053052E" w:rsidP="00FA6C69">
      <w:pPr>
        <w:jc w:val="both"/>
        <w:rPr>
          <w:b/>
          <w:bCs/>
          <w:color w:val="000000" w:themeColor="text1"/>
        </w:rPr>
      </w:pPr>
      <w:r w:rsidRPr="00FA6C69">
        <w:rPr>
          <w:b/>
          <w:bCs/>
          <w:color w:val="000000" w:themeColor="text1"/>
        </w:rPr>
        <w:t>5.- PROCEDIMIENTO DE COMUNICACIÓN AL GANADOR.</w:t>
      </w:r>
    </w:p>
    <w:p w14:paraId="7AB3BE27" w14:textId="53FC1710" w:rsidR="00FA6C69" w:rsidRPr="00FA6C69" w:rsidRDefault="00FA6C69" w:rsidP="0043747C">
      <w:pPr>
        <w:jc w:val="both"/>
        <w:rPr>
          <w:color w:val="000000" w:themeColor="text1"/>
        </w:rPr>
      </w:pPr>
      <w:commentRangeStart w:id="8"/>
      <w:r>
        <w:rPr>
          <w:color w:val="000000" w:themeColor="text1"/>
        </w:rPr>
        <w:t xml:space="preserve">B TRAVEL hará público el resultado del sorteo, comunicando el ganador a través del mismo </w:t>
      </w:r>
      <w:r>
        <w:rPr>
          <w:i/>
          <w:iCs/>
          <w:color w:val="000000" w:themeColor="text1"/>
        </w:rPr>
        <w:t xml:space="preserve">Post </w:t>
      </w:r>
      <w:r>
        <w:rPr>
          <w:color w:val="000000" w:themeColor="text1"/>
        </w:rPr>
        <w:t xml:space="preserve">de Instagram donde se ha publicado en sorteo y mediante </w:t>
      </w:r>
      <w:proofErr w:type="spellStart"/>
      <w:r>
        <w:rPr>
          <w:i/>
          <w:iCs/>
          <w:color w:val="000000" w:themeColor="text1"/>
        </w:rPr>
        <w:t>Stories</w:t>
      </w:r>
      <w:proofErr w:type="spellEnd"/>
      <w:r>
        <w:rPr>
          <w:i/>
          <w:iCs/>
          <w:color w:val="000000" w:themeColor="text1"/>
        </w:rPr>
        <w:t xml:space="preserve">. </w:t>
      </w:r>
      <w:r>
        <w:rPr>
          <w:color w:val="000000" w:themeColor="text1"/>
        </w:rPr>
        <w:t xml:space="preserve">El ganador tendrá </w:t>
      </w:r>
      <w:r w:rsidR="005F0FE0">
        <w:rPr>
          <w:color w:val="000000" w:themeColor="text1"/>
        </w:rPr>
        <w:t>24 horas</w:t>
      </w:r>
      <w:r>
        <w:rPr>
          <w:color w:val="000000" w:themeColor="text1"/>
        </w:rPr>
        <w:t xml:space="preserve"> para reclamar el premio poniéndose en contacto con B TRAVEL a través de mensaje privado de Instagram al perfil de B TAVEL</w:t>
      </w:r>
      <w:r w:rsidR="00993290">
        <w:rPr>
          <w:color w:val="000000" w:themeColor="text1"/>
        </w:rPr>
        <w:t xml:space="preserve"> (@bthetravelbrand)</w:t>
      </w:r>
      <w:r>
        <w:rPr>
          <w:color w:val="000000" w:themeColor="text1"/>
        </w:rPr>
        <w:t xml:space="preserve">. </w:t>
      </w:r>
      <w:commentRangeEnd w:id="8"/>
      <w:r w:rsidR="005F0FE0">
        <w:rPr>
          <w:rStyle w:val="Refdecomentario"/>
        </w:rPr>
        <w:commentReference w:id="8"/>
      </w:r>
    </w:p>
    <w:p w14:paraId="20363EAA" w14:textId="0A5488F2" w:rsidR="0053052E" w:rsidRDefault="00AD5DBE" w:rsidP="0043747C">
      <w:pPr>
        <w:jc w:val="both"/>
        <w:rPr>
          <w:color w:val="000000" w:themeColor="text1"/>
        </w:rPr>
      </w:pPr>
      <w:commentRangeStart w:id="9"/>
      <w:r>
        <w:rPr>
          <w:color w:val="000000" w:themeColor="text1"/>
        </w:rPr>
        <w:t xml:space="preserve">B TRAVEL le pedirá </w:t>
      </w:r>
      <w:r w:rsidR="0053052E">
        <w:rPr>
          <w:color w:val="000000" w:themeColor="text1"/>
        </w:rPr>
        <w:t>sus datos con el fin de entregar el premio de forma efectiva, así como para requerirle la acreditación de la mayoridad de edad y residencia legal. Para poder recibir el premio satisfactoriamente, el ganador deberá aceptar el premio</w:t>
      </w:r>
      <w:r w:rsidR="0053052E" w:rsidRPr="0053052E">
        <w:rPr>
          <w:color w:val="000000" w:themeColor="text1"/>
        </w:rPr>
        <w:t>, acreditar su mayoría de edad y residencia legal en España como condiciones necesarias para poder acceder al mismo, reservándose B TRAVEL, el derecho de retirar la condición de ganador a aquellos usuarios que no ostenten ambas condiciones necesarias para la participación, o bien interprete que el soporte documental sea potencialmente fraudulento.</w:t>
      </w:r>
      <w:r w:rsidR="0053052E">
        <w:rPr>
          <w:color w:val="000000" w:themeColor="text1"/>
        </w:rPr>
        <w:t xml:space="preserve"> </w:t>
      </w:r>
    </w:p>
    <w:p w14:paraId="411389D9" w14:textId="337A18F3" w:rsidR="00DE7929" w:rsidRDefault="00DE7929" w:rsidP="0043747C">
      <w:pPr>
        <w:jc w:val="both"/>
        <w:rPr>
          <w:color w:val="000000" w:themeColor="text1"/>
        </w:rPr>
      </w:pPr>
      <w:r>
        <w:rPr>
          <w:color w:val="000000" w:themeColor="text1"/>
        </w:rPr>
        <w:t xml:space="preserve">Si el usuario ganador no </w:t>
      </w:r>
      <w:r w:rsidR="00FA6C69">
        <w:rPr>
          <w:color w:val="000000" w:themeColor="text1"/>
        </w:rPr>
        <w:t xml:space="preserve">se pone en contacto en el referido plazo de </w:t>
      </w:r>
      <w:r w:rsidR="005F0FE0">
        <w:rPr>
          <w:color w:val="000000" w:themeColor="text1"/>
        </w:rPr>
        <w:t>24 horas</w:t>
      </w:r>
      <w:r>
        <w:rPr>
          <w:color w:val="000000" w:themeColor="text1"/>
        </w:rPr>
        <w:t>, B TRAVEL pasará a escoger el</w:t>
      </w:r>
      <w:r w:rsidR="005F0FE0">
        <w:rPr>
          <w:color w:val="000000" w:themeColor="text1"/>
        </w:rPr>
        <w:t xml:space="preserve"> primer</w:t>
      </w:r>
      <w:r>
        <w:rPr>
          <w:color w:val="000000" w:themeColor="text1"/>
        </w:rPr>
        <w:t xml:space="preserve"> suplente del listado de ganadores/suplentes</w:t>
      </w:r>
      <w:r w:rsidR="00767633">
        <w:rPr>
          <w:color w:val="000000" w:themeColor="text1"/>
        </w:rPr>
        <w:t>, siguiendo el mismo proceso de comunicación</w:t>
      </w:r>
      <w:r w:rsidR="00FA6C69">
        <w:rPr>
          <w:color w:val="000000" w:themeColor="text1"/>
        </w:rPr>
        <w:t xml:space="preserve">, esto es, anunciándolo </w:t>
      </w:r>
      <w:r w:rsidR="009B3E78">
        <w:rPr>
          <w:color w:val="000000" w:themeColor="text1"/>
        </w:rPr>
        <w:t>públicamente (</w:t>
      </w:r>
      <w:r w:rsidR="009B3E78">
        <w:rPr>
          <w:i/>
          <w:iCs/>
          <w:color w:val="000000" w:themeColor="text1"/>
        </w:rPr>
        <w:t xml:space="preserve">Post y </w:t>
      </w:r>
      <w:proofErr w:type="spellStart"/>
      <w:r w:rsidR="009B3E78">
        <w:rPr>
          <w:i/>
          <w:iCs/>
          <w:color w:val="000000" w:themeColor="text1"/>
        </w:rPr>
        <w:t>Stories</w:t>
      </w:r>
      <w:proofErr w:type="spellEnd"/>
      <w:r w:rsidR="009B3E78">
        <w:rPr>
          <w:i/>
          <w:iCs/>
          <w:color w:val="000000" w:themeColor="text1"/>
        </w:rPr>
        <w:t xml:space="preserve">) </w:t>
      </w:r>
      <w:r w:rsidR="00FA6C69">
        <w:rPr>
          <w:color w:val="000000" w:themeColor="text1"/>
        </w:rPr>
        <w:t xml:space="preserve">en su red social en Instagram. </w:t>
      </w:r>
    </w:p>
    <w:p w14:paraId="40C45BDB" w14:textId="2721A743" w:rsidR="00DE7929" w:rsidRDefault="00DE7929" w:rsidP="0043747C">
      <w:pPr>
        <w:jc w:val="both"/>
        <w:rPr>
          <w:color w:val="000000" w:themeColor="text1"/>
        </w:rPr>
      </w:pPr>
      <w:r>
        <w:rPr>
          <w:color w:val="000000" w:themeColor="text1"/>
        </w:rPr>
        <w:t xml:space="preserve">En caso de </w:t>
      </w:r>
      <w:r w:rsidR="00FA6C69">
        <w:rPr>
          <w:color w:val="000000" w:themeColor="text1"/>
        </w:rPr>
        <w:t>que ninguno de los ganadores se ponga en contacto con</w:t>
      </w:r>
      <w:r>
        <w:rPr>
          <w:color w:val="000000" w:themeColor="text1"/>
        </w:rPr>
        <w:t xml:space="preserve"> B TRAVEL</w:t>
      </w:r>
      <w:r w:rsidR="009B3E78">
        <w:rPr>
          <w:color w:val="000000" w:themeColor="text1"/>
        </w:rPr>
        <w:t xml:space="preserve"> en el plazo referido</w:t>
      </w:r>
      <w:r w:rsidR="00FA6C69">
        <w:rPr>
          <w:color w:val="000000" w:themeColor="text1"/>
        </w:rPr>
        <w:t xml:space="preserve">, </w:t>
      </w:r>
      <w:r w:rsidR="009B3E78">
        <w:rPr>
          <w:color w:val="000000" w:themeColor="text1"/>
        </w:rPr>
        <w:t>B TRAVEL</w:t>
      </w:r>
      <w:r>
        <w:rPr>
          <w:color w:val="000000" w:themeColor="text1"/>
        </w:rPr>
        <w:t xml:space="preserve"> se reserva el derecho a declarar el sorteo desierto</w:t>
      </w:r>
      <w:r w:rsidR="006873D9">
        <w:rPr>
          <w:color w:val="000000" w:themeColor="text1"/>
        </w:rPr>
        <w:t>, sin derecho a reclamación ni indemnización alguna.</w:t>
      </w:r>
    </w:p>
    <w:p w14:paraId="17CD9F83" w14:textId="59A36F18" w:rsidR="00DE7929" w:rsidRDefault="00DE7929" w:rsidP="0043747C">
      <w:pPr>
        <w:jc w:val="both"/>
        <w:rPr>
          <w:color w:val="000000" w:themeColor="text1"/>
        </w:rPr>
      </w:pPr>
      <w:r w:rsidRPr="00DE7929">
        <w:rPr>
          <w:color w:val="000000" w:themeColor="text1"/>
        </w:rPr>
        <w:t>B TRAVEL no se responsabiliz</w:t>
      </w:r>
      <w:r>
        <w:rPr>
          <w:color w:val="000000" w:themeColor="text1"/>
        </w:rPr>
        <w:t xml:space="preserve">a de los fallos informáticos y/o interrupciones temporales del servicio, la presencia de virus o de otros elementos que pudieran afectar al servicio de internet y/o al correo electrónico. </w:t>
      </w:r>
      <w:commentRangeEnd w:id="9"/>
      <w:r w:rsidR="00E340DB">
        <w:rPr>
          <w:rStyle w:val="Refdecomentario"/>
        </w:rPr>
        <w:commentReference w:id="9"/>
      </w:r>
    </w:p>
    <w:p w14:paraId="5A886BDB" w14:textId="265B329F" w:rsidR="00DE7929" w:rsidRDefault="00DE7929" w:rsidP="0043747C">
      <w:pPr>
        <w:jc w:val="both"/>
        <w:rPr>
          <w:b/>
          <w:bCs/>
          <w:color w:val="000000" w:themeColor="text1"/>
        </w:rPr>
      </w:pPr>
      <w:r>
        <w:rPr>
          <w:b/>
          <w:bCs/>
          <w:color w:val="000000" w:themeColor="text1"/>
        </w:rPr>
        <w:t xml:space="preserve">6.- PREMIOS. DESCRIPCIÓN Y CONDICIONES DE DISFRUTE. RESTRICCIONES. </w:t>
      </w:r>
    </w:p>
    <w:p w14:paraId="7F891ACC" w14:textId="401D19AB" w:rsidR="00DA4029" w:rsidRDefault="00DA4029" w:rsidP="0043747C">
      <w:pPr>
        <w:jc w:val="both"/>
        <w:rPr>
          <w:color w:val="000000" w:themeColor="text1"/>
        </w:rPr>
      </w:pPr>
      <w:commentRangeStart w:id="10"/>
      <w:r>
        <w:rPr>
          <w:color w:val="000000" w:themeColor="text1"/>
        </w:rPr>
        <w:t xml:space="preserve">El premio consiste en </w:t>
      </w:r>
      <w:r w:rsidR="004312B7">
        <w:rPr>
          <w:color w:val="000000" w:themeColor="text1"/>
        </w:rPr>
        <w:t>dos</w:t>
      </w:r>
      <w:r w:rsidR="00292E38">
        <w:rPr>
          <w:color w:val="000000" w:themeColor="text1"/>
        </w:rPr>
        <w:t xml:space="preserve"> </w:t>
      </w:r>
      <w:r w:rsidR="00292E38" w:rsidRPr="00292E38">
        <w:rPr>
          <w:color w:val="000000" w:themeColor="text1"/>
        </w:rPr>
        <w:t>entrada</w:t>
      </w:r>
      <w:r w:rsidR="004312B7">
        <w:rPr>
          <w:color w:val="000000" w:themeColor="text1"/>
        </w:rPr>
        <w:t xml:space="preserve">s </w:t>
      </w:r>
      <w:r w:rsidR="00292E38" w:rsidRPr="00292E38">
        <w:rPr>
          <w:color w:val="000000" w:themeColor="text1"/>
        </w:rPr>
        <w:t xml:space="preserve">VIP </w:t>
      </w:r>
      <w:r w:rsidR="00292E38">
        <w:rPr>
          <w:color w:val="000000" w:themeColor="text1"/>
        </w:rPr>
        <w:t>para que el ganador del sorteo y un acompañante</w:t>
      </w:r>
      <w:r w:rsidR="004312B7">
        <w:rPr>
          <w:color w:val="000000" w:themeColor="text1"/>
        </w:rPr>
        <w:t xml:space="preserve"> de su elección</w:t>
      </w:r>
      <w:r w:rsidR="00292E38">
        <w:rPr>
          <w:color w:val="000000" w:themeColor="text1"/>
        </w:rPr>
        <w:t xml:space="preserve"> puedan asistir </w:t>
      </w:r>
      <w:r w:rsidR="00292E38" w:rsidRPr="00292E38">
        <w:rPr>
          <w:color w:val="000000" w:themeColor="text1"/>
        </w:rPr>
        <w:t xml:space="preserve">al concierto de Manuel </w:t>
      </w:r>
      <w:proofErr w:type="spellStart"/>
      <w:r w:rsidR="00292E38" w:rsidRPr="00292E38">
        <w:rPr>
          <w:color w:val="000000" w:themeColor="text1"/>
        </w:rPr>
        <w:t>Turizo</w:t>
      </w:r>
      <w:proofErr w:type="spellEnd"/>
      <w:r w:rsidR="00292E38" w:rsidRPr="00292E38">
        <w:rPr>
          <w:color w:val="000000" w:themeColor="text1"/>
        </w:rPr>
        <w:t xml:space="preserve"> </w:t>
      </w:r>
      <w:r w:rsidR="00292E38">
        <w:rPr>
          <w:color w:val="000000" w:themeColor="text1"/>
        </w:rPr>
        <w:t xml:space="preserve">que se celebrará </w:t>
      </w:r>
      <w:r w:rsidR="004312B7">
        <w:rPr>
          <w:color w:val="000000" w:themeColor="text1"/>
        </w:rPr>
        <w:t xml:space="preserve">en la Puerta de Alcalá </w:t>
      </w:r>
      <w:r w:rsidR="00292E38">
        <w:rPr>
          <w:color w:val="000000" w:themeColor="text1"/>
        </w:rPr>
        <w:t>el</w:t>
      </w:r>
      <w:r w:rsidR="004312B7">
        <w:rPr>
          <w:color w:val="000000" w:themeColor="text1"/>
        </w:rPr>
        <w:t xml:space="preserve"> próximo</w:t>
      </w:r>
      <w:r w:rsidR="00292E38" w:rsidRPr="00292E38">
        <w:rPr>
          <w:color w:val="000000" w:themeColor="text1"/>
        </w:rPr>
        <w:t xml:space="preserve"> día 6 de octubre </w:t>
      </w:r>
      <w:r w:rsidR="00292E38">
        <w:rPr>
          <w:color w:val="000000" w:themeColor="text1"/>
        </w:rPr>
        <w:t xml:space="preserve">de 2024 </w:t>
      </w:r>
      <w:r w:rsidR="00292E38" w:rsidRPr="00292E38">
        <w:rPr>
          <w:color w:val="000000" w:themeColor="text1"/>
        </w:rPr>
        <w:t xml:space="preserve">en Madrid. </w:t>
      </w:r>
    </w:p>
    <w:p w14:paraId="0D1E9561" w14:textId="31A86513" w:rsidR="004312B7" w:rsidRDefault="004312B7" w:rsidP="00E77441">
      <w:pPr>
        <w:jc w:val="both"/>
      </w:pPr>
      <w:r>
        <w:t xml:space="preserve">El premio incluye únicamente los costes mencionados anteriormente, de modo que cualquier otro coste relacionado con el disfrute </w:t>
      </w:r>
      <w:proofErr w:type="gramStart"/>
      <w:r>
        <w:t>del mismo</w:t>
      </w:r>
      <w:proofErr w:type="gramEnd"/>
      <w:r>
        <w:t xml:space="preserve"> tales como gastos de desplazamiento, deberá ser cubierto por el agraciado.</w:t>
      </w:r>
    </w:p>
    <w:p w14:paraId="66CDA114" w14:textId="52C43B9C" w:rsidR="00E77441" w:rsidRPr="00796217" w:rsidRDefault="00292E38" w:rsidP="00E77441">
      <w:pPr>
        <w:jc w:val="both"/>
        <w:rPr>
          <w:b/>
          <w:bCs/>
          <w:color w:val="000000" w:themeColor="text1"/>
        </w:rPr>
      </w:pPr>
      <w:r>
        <w:rPr>
          <w:color w:val="000000" w:themeColor="text1"/>
        </w:rPr>
        <w:t>El</w:t>
      </w:r>
      <w:r w:rsidR="00796217">
        <w:rPr>
          <w:color w:val="000000" w:themeColor="text1"/>
        </w:rPr>
        <w:t xml:space="preserve"> valor total de esta acción promocional asciende a </w:t>
      </w:r>
      <w:r w:rsidR="004312B7">
        <w:rPr>
          <w:b/>
          <w:bCs/>
          <w:color w:val="000000" w:themeColor="text1"/>
        </w:rPr>
        <w:t>DOSCIENTOS</w:t>
      </w:r>
      <w:r w:rsidR="00DA4029">
        <w:rPr>
          <w:b/>
          <w:bCs/>
          <w:color w:val="000000" w:themeColor="text1"/>
        </w:rPr>
        <w:t xml:space="preserve"> EUROS</w:t>
      </w:r>
      <w:r w:rsidR="00796217" w:rsidRPr="00796217">
        <w:rPr>
          <w:b/>
          <w:bCs/>
          <w:color w:val="000000" w:themeColor="text1"/>
        </w:rPr>
        <w:t xml:space="preserve"> (</w:t>
      </w:r>
      <w:r w:rsidR="004312B7">
        <w:rPr>
          <w:b/>
          <w:bCs/>
          <w:color w:val="000000" w:themeColor="text1"/>
        </w:rPr>
        <w:t>2</w:t>
      </w:r>
      <w:r w:rsidR="00796217" w:rsidRPr="00796217">
        <w:rPr>
          <w:b/>
          <w:bCs/>
          <w:color w:val="000000" w:themeColor="text1"/>
        </w:rPr>
        <w:t>00€)</w:t>
      </w:r>
      <w:r w:rsidR="00796217">
        <w:rPr>
          <w:b/>
          <w:bCs/>
          <w:color w:val="000000" w:themeColor="text1"/>
        </w:rPr>
        <w:t xml:space="preserve">. </w:t>
      </w:r>
      <w:commentRangeEnd w:id="10"/>
      <w:r w:rsidR="00E340DB">
        <w:rPr>
          <w:rStyle w:val="Refdecomentario"/>
        </w:rPr>
        <w:commentReference w:id="10"/>
      </w:r>
    </w:p>
    <w:p w14:paraId="38A7C92A" w14:textId="6AA0BBA4" w:rsidR="00DA4029" w:rsidRDefault="00051025" w:rsidP="00DA4029">
      <w:pPr>
        <w:jc w:val="both"/>
        <w:rPr>
          <w:color w:val="000000" w:themeColor="text1"/>
        </w:rPr>
      </w:pPr>
      <w:r>
        <w:rPr>
          <w:color w:val="000000" w:themeColor="text1"/>
        </w:rPr>
        <w:t xml:space="preserve">El premio no es </w:t>
      </w:r>
      <w:r w:rsidR="007D6CA2">
        <w:rPr>
          <w:color w:val="000000" w:themeColor="text1"/>
        </w:rPr>
        <w:t xml:space="preserve">transferible, ni canjeable por su importe en metálico, ni por cualquier otro producto o servicio. </w:t>
      </w:r>
      <w:r w:rsidR="004315C3">
        <w:rPr>
          <w:color w:val="000000" w:themeColor="text1"/>
        </w:rPr>
        <w:t>Además,</w:t>
      </w:r>
      <w:r w:rsidR="007D6CA2">
        <w:rPr>
          <w:color w:val="000000" w:themeColor="text1"/>
        </w:rPr>
        <w:t xml:space="preserve"> es personal e intransferible para el </w:t>
      </w:r>
      <w:r w:rsidR="00106B3C">
        <w:rPr>
          <w:color w:val="000000" w:themeColor="text1"/>
        </w:rPr>
        <w:t>ganador</w:t>
      </w:r>
      <w:r w:rsidR="00DA4029">
        <w:rPr>
          <w:color w:val="000000" w:themeColor="text1"/>
        </w:rPr>
        <w:t>.</w:t>
      </w:r>
    </w:p>
    <w:p w14:paraId="41DF12CA" w14:textId="5E79D88E" w:rsidR="00D56446" w:rsidRDefault="004315C3" w:rsidP="0043747C">
      <w:pPr>
        <w:jc w:val="both"/>
        <w:rPr>
          <w:color w:val="000000" w:themeColor="text1"/>
        </w:rPr>
      </w:pPr>
      <w:r w:rsidRPr="004315C3">
        <w:rPr>
          <w:color w:val="000000" w:themeColor="text1"/>
        </w:rPr>
        <w:t xml:space="preserve">Para poder disfrutar de los premios en las condiciones establecidas en las presentes bases, es condición indispensable que, previamente a su entrega, </w:t>
      </w:r>
      <w:r>
        <w:rPr>
          <w:color w:val="000000" w:themeColor="text1"/>
        </w:rPr>
        <w:t>el</w:t>
      </w:r>
      <w:r w:rsidRPr="004315C3">
        <w:rPr>
          <w:color w:val="000000" w:themeColor="text1"/>
        </w:rPr>
        <w:t xml:space="preserve"> ganador acepte de forma expresa el premio que le hubiere correspondido, firmando la carta de aceptación del premio que se le </w:t>
      </w:r>
      <w:r w:rsidRPr="004315C3">
        <w:rPr>
          <w:color w:val="000000" w:themeColor="text1"/>
        </w:rPr>
        <w:lastRenderedPageBreak/>
        <w:t xml:space="preserve">facilitará al efecto y remitiéndola a B TRAVEL en el plazo de </w:t>
      </w:r>
      <w:r w:rsidR="005F0FE0">
        <w:rPr>
          <w:color w:val="000000" w:themeColor="text1"/>
        </w:rPr>
        <w:t>24</w:t>
      </w:r>
      <w:r w:rsidRPr="004315C3">
        <w:rPr>
          <w:color w:val="000000" w:themeColor="text1"/>
        </w:rPr>
        <w:t xml:space="preserve"> horas desde su envío.</w:t>
      </w:r>
      <w:r w:rsidR="00767633">
        <w:rPr>
          <w:color w:val="000000" w:themeColor="text1"/>
        </w:rPr>
        <w:t xml:space="preserve"> </w:t>
      </w:r>
      <w:r w:rsidRPr="004315C3">
        <w:rPr>
          <w:color w:val="000000" w:themeColor="text1"/>
        </w:rPr>
        <w:t>En su defecto, B TRAVEL podrá escoger un suplente del listado de ganadores.</w:t>
      </w:r>
    </w:p>
    <w:p w14:paraId="32C5DCA6" w14:textId="77777777" w:rsidR="0043747C" w:rsidRPr="0043747C" w:rsidRDefault="0043747C" w:rsidP="0043747C">
      <w:pPr>
        <w:jc w:val="both"/>
        <w:rPr>
          <w:b/>
          <w:bCs/>
          <w:color w:val="000000" w:themeColor="text1"/>
        </w:rPr>
      </w:pPr>
      <w:r w:rsidRPr="0043747C">
        <w:rPr>
          <w:b/>
          <w:bCs/>
          <w:color w:val="000000" w:themeColor="text1"/>
        </w:rPr>
        <w:t xml:space="preserve">7.- FISCALIDAD DE LOS PREMIOS. </w:t>
      </w:r>
    </w:p>
    <w:p w14:paraId="6C1D7921" w14:textId="77777777" w:rsidR="004312B7" w:rsidRPr="004312B7" w:rsidRDefault="004312B7" w:rsidP="004312B7">
      <w:pPr>
        <w:jc w:val="both"/>
        <w:rPr>
          <w:color w:val="000000" w:themeColor="text1"/>
        </w:rPr>
      </w:pPr>
      <w:r w:rsidRPr="004312B7">
        <w:rPr>
          <w:color w:val="000000" w:themeColor="text1"/>
        </w:rPr>
        <w:t xml:space="preserve">Al premio recogido en las presentes bases le será de aplicación todas las disposiciones de carácter fiscal pertinentes, según la legislación española en vigor. </w:t>
      </w:r>
    </w:p>
    <w:p w14:paraId="41BCC506" w14:textId="33E62626" w:rsidR="004312B7" w:rsidRPr="004312B7" w:rsidRDefault="004312B7" w:rsidP="004312B7">
      <w:pPr>
        <w:jc w:val="both"/>
        <w:rPr>
          <w:color w:val="000000" w:themeColor="text1"/>
        </w:rPr>
      </w:pPr>
      <w:r w:rsidRPr="004312B7">
        <w:rPr>
          <w:color w:val="000000" w:themeColor="text1"/>
        </w:rPr>
        <w:t xml:space="preserve">En todo caso, corresponderá al premiado el cumplimiento de las eventuales obligaciones fiscales que sobre el mismo pudieran recaer por razón del premio recibido, por lo que </w:t>
      </w:r>
      <w:r>
        <w:rPr>
          <w:color w:val="000000" w:themeColor="text1"/>
        </w:rPr>
        <w:t>B TRAVEL</w:t>
      </w:r>
      <w:r w:rsidRPr="004312B7">
        <w:rPr>
          <w:color w:val="000000" w:themeColor="text1"/>
        </w:rPr>
        <w:t xml:space="preserve"> queda relevada de cualquier responsabilidad. </w:t>
      </w:r>
    </w:p>
    <w:p w14:paraId="01DF4F86" w14:textId="77777777" w:rsidR="004312B7" w:rsidRPr="004312B7" w:rsidRDefault="004312B7" w:rsidP="004312B7">
      <w:pPr>
        <w:jc w:val="both"/>
        <w:rPr>
          <w:color w:val="000000" w:themeColor="text1"/>
        </w:rPr>
      </w:pPr>
      <w:r w:rsidRPr="004312B7">
        <w:rPr>
          <w:color w:val="000000" w:themeColor="text1"/>
        </w:rPr>
        <w:t xml:space="preserve">El ganador deberá cumplir con las obligaciones tributarias inherentes al premio adjudicado. El premio estará sujeto a retención en el IRPF, en los términos y condiciones que establezca la normativa fiscal y tributaria vigente en cada momento y en el porcentaje legalmente en vigor para residentes en España. </w:t>
      </w:r>
    </w:p>
    <w:p w14:paraId="6F4F4FCE" w14:textId="77777777" w:rsidR="004312B7" w:rsidRDefault="004312B7" w:rsidP="004312B7">
      <w:pPr>
        <w:jc w:val="both"/>
        <w:rPr>
          <w:color w:val="000000" w:themeColor="text1"/>
        </w:rPr>
      </w:pPr>
      <w:r w:rsidRPr="004312B7">
        <w:rPr>
          <w:color w:val="000000" w:themeColor="text1"/>
        </w:rPr>
        <w:t xml:space="preserve">Sin prejuicio de todo lo anterior, </w:t>
      </w:r>
      <w:r>
        <w:rPr>
          <w:color w:val="000000" w:themeColor="text1"/>
        </w:rPr>
        <w:t>B TRAVEL</w:t>
      </w:r>
      <w:r w:rsidRPr="004312B7">
        <w:rPr>
          <w:color w:val="000000" w:themeColor="text1"/>
        </w:rPr>
        <w:t xml:space="preserve"> se hará cargo del ingreso a cuenta que corresponda en su caso, ingresándolo en la Agencia Tributaria por cuenta del agraciado. Todas las demás repercusiones en las obligaciones fiscales de los ganadores serán por cuenta del agraciado, por lo que </w:t>
      </w:r>
      <w:r>
        <w:rPr>
          <w:color w:val="000000" w:themeColor="text1"/>
        </w:rPr>
        <w:t>B TRAVEL</w:t>
      </w:r>
      <w:r w:rsidRPr="004312B7">
        <w:rPr>
          <w:color w:val="000000" w:themeColor="text1"/>
        </w:rPr>
        <w:t xml:space="preserve"> queda relevado de cualquier otra responsabilidad. A este efecto y en los supuestos que así se requiera, </w:t>
      </w:r>
      <w:r>
        <w:rPr>
          <w:color w:val="000000" w:themeColor="text1"/>
        </w:rPr>
        <w:t>B TRAVEL</w:t>
      </w:r>
      <w:r w:rsidRPr="004312B7">
        <w:rPr>
          <w:color w:val="000000" w:themeColor="text1"/>
        </w:rPr>
        <w:t xml:space="preserve"> emitirá y enviará un certificado con los datos correspondientes al premio que se le ha otorgado y el ingreso a cuenta efectuado en su caso, conforme a lo dispuesto en la normativa fiscal y tributaria que resulte de aplicación y que se encuentre vigente en cada momento.</w:t>
      </w:r>
    </w:p>
    <w:p w14:paraId="2AB64C2B" w14:textId="5B693CD3" w:rsidR="0043747C" w:rsidRPr="0043747C" w:rsidRDefault="0043747C" w:rsidP="004312B7">
      <w:pPr>
        <w:jc w:val="both"/>
        <w:rPr>
          <w:b/>
          <w:bCs/>
          <w:color w:val="000000" w:themeColor="text1"/>
        </w:rPr>
      </w:pPr>
      <w:r w:rsidRPr="0043747C">
        <w:rPr>
          <w:b/>
          <w:bCs/>
          <w:color w:val="000000" w:themeColor="text1"/>
        </w:rPr>
        <w:t xml:space="preserve">8.- PROTECCIÓN DE DATOS DE CARÁCTER PERSONAL. </w:t>
      </w:r>
    </w:p>
    <w:p w14:paraId="15810FA7" w14:textId="2AEBDCAA" w:rsidR="007207F7" w:rsidRPr="0043747C" w:rsidRDefault="007207F7" w:rsidP="0043747C">
      <w:pPr>
        <w:jc w:val="both"/>
        <w:rPr>
          <w:color w:val="000000" w:themeColor="text1"/>
        </w:rPr>
      </w:pPr>
      <w:r w:rsidRPr="007207F7">
        <w:rPr>
          <w:color w:val="000000" w:themeColor="text1"/>
        </w:rPr>
        <w:t xml:space="preserve">De conformidad con lo establecido en la legislación vigente en materia de protección de datos de carácter personal, le informamos que B TRAVEL ha tratado tus datos personales (datos identificativos y de contacto) y código de reserva del viaje de novios contratado con B TRAVEL, conforme a la siguiente política de protección de datos. </w:t>
      </w:r>
    </w:p>
    <w:p w14:paraId="4095D59B" w14:textId="77777777" w:rsidR="007207F7" w:rsidRPr="0043747C" w:rsidRDefault="007207F7" w:rsidP="007207F7">
      <w:pPr>
        <w:jc w:val="both"/>
        <w:rPr>
          <w:b/>
          <w:bCs/>
          <w:color w:val="000000" w:themeColor="text1"/>
          <w:u w:val="single"/>
        </w:rPr>
      </w:pPr>
      <w:r w:rsidRPr="0043747C">
        <w:rPr>
          <w:b/>
          <w:bCs/>
          <w:color w:val="000000" w:themeColor="text1"/>
          <w:u w:val="single"/>
        </w:rPr>
        <w:t xml:space="preserve">Responsable del tratamiento:  </w:t>
      </w:r>
    </w:p>
    <w:p w14:paraId="4F3079A5" w14:textId="6260711F" w:rsidR="007207F7" w:rsidRPr="0043747C" w:rsidRDefault="007207F7" w:rsidP="007207F7">
      <w:pPr>
        <w:ind w:left="360"/>
        <w:jc w:val="both"/>
        <w:rPr>
          <w:color w:val="000000" w:themeColor="text1"/>
        </w:rPr>
      </w:pPr>
      <w:r w:rsidRPr="0043747C">
        <w:rPr>
          <w:b/>
          <w:bCs/>
          <w:color w:val="000000" w:themeColor="text1"/>
        </w:rPr>
        <w:t>Datos de contacto del responsable:</w:t>
      </w:r>
      <w:r w:rsidRPr="0043747C">
        <w:rPr>
          <w:color w:val="000000" w:themeColor="text1"/>
        </w:rPr>
        <w:t xml:space="preserve"> </w:t>
      </w:r>
      <w:r w:rsidRPr="008E47E0">
        <w:t xml:space="preserve">AVORIS RETAIL DIVISION, S.L.U., con domicilio social en Calle </w:t>
      </w:r>
      <w:proofErr w:type="spellStart"/>
      <w:r w:rsidR="00C936FC">
        <w:t>Gremi</w:t>
      </w:r>
      <w:proofErr w:type="spellEnd"/>
      <w:r w:rsidR="00C936FC">
        <w:t xml:space="preserve"> </w:t>
      </w:r>
      <w:proofErr w:type="spellStart"/>
      <w:r w:rsidR="00C936FC">
        <w:t>Fusters</w:t>
      </w:r>
      <w:proofErr w:type="spellEnd"/>
      <w:r w:rsidR="00C936FC">
        <w:t xml:space="preserve"> </w:t>
      </w:r>
      <w:proofErr w:type="spellStart"/>
      <w:r w:rsidR="00C936FC">
        <w:t>nº</w:t>
      </w:r>
      <w:proofErr w:type="spellEnd"/>
      <w:r w:rsidR="00C936FC">
        <w:t xml:space="preserve"> 23</w:t>
      </w:r>
      <w:r w:rsidRPr="008E47E0">
        <w:t>, 700</w:t>
      </w:r>
      <w:r w:rsidR="00C936FC">
        <w:t>9</w:t>
      </w:r>
      <w:r w:rsidRPr="008E47E0">
        <w:t>, Palma de Mallorca (Baleares) y con CIF B-07012107</w:t>
      </w:r>
      <w:r w:rsidRPr="0043747C">
        <w:rPr>
          <w:color w:val="000000" w:themeColor="text1"/>
        </w:rPr>
        <w:t xml:space="preserve">.  </w:t>
      </w:r>
    </w:p>
    <w:p w14:paraId="11B77CB8" w14:textId="77777777" w:rsidR="007207F7" w:rsidRPr="0043747C" w:rsidRDefault="007207F7" w:rsidP="007207F7">
      <w:pPr>
        <w:ind w:left="360"/>
        <w:jc w:val="both"/>
        <w:rPr>
          <w:color w:val="000000" w:themeColor="text1"/>
        </w:rPr>
      </w:pPr>
      <w:r w:rsidRPr="0043747C">
        <w:rPr>
          <w:b/>
          <w:bCs/>
          <w:color w:val="000000" w:themeColor="text1"/>
        </w:rPr>
        <w:t>Datos de contacto del Delegado de Protección de Datos</w:t>
      </w:r>
      <w:r w:rsidRPr="0043747C">
        <w:rPr>
          <w:color w:val="000000" w:themeColor="text1"/>
        </w:rPr>
        <w:t>: puede contactar en la dirección postal antes señalada y/o a través de</w:t>
      </w:r>
      <w:r>
        <w:rPr>
          <w:color w:val="000000" w:themeColor="text1"/>
        </w:rPr>
        <w:t>l</w:t>
      </w:r>
      <w:r w:rsidRPr="0043747C">
        <w:rPr>
          <w:color w:val="000000" w:themeColor="text1"/>
        </w:rPr>
        <w:t xml:space="preserve"> correo electrónico: dpo@avoristravel.com </w:t>
      </w:r>
    </w:p>
    <w:p w14:paraId="47386726" w14:textId="77777777" w:rsidR="007207F7" w:rsidRPr="0043747C" w:rsidRDefault="007207F7" w:rsidP="007207F7">
      <w:pPr>
        <w:jc w:val="both"/>
        <w:rPr>
          <w:b/>
          <w:bCs/>
          <w:color w:val="000000" w:themeColor="text1"/>
          <w:u w:val="single"/>
        </w:rPr>
      </w:pPr>
      <w:r w:rsidRPr="0043747C">
        <w:rPr>
          <w:b/>
          <w:bCs/>
          <w:color w:val="000000" w:themeColor="text1"/>
          <w:u w:val="single"/>
        </w:rPr>
        <w:t xml:space="preserve">Finalidad:   </w:t>
      </w:r>
    </w:p>
    <w:p w14:paraId="59DA0182" w14:textId="77777777" w:rsidR="007207F7" w:rsidRPr="0043747C" w:rsidRDefault="007207F7" w:rsidP="007207F7">
      <w:pPr>
        <w:jc w:val="both"/>
        <w:rPr>
          <w:color w:val="000000" w:themeColor="text1"/>
        </w:rPr>
      </w:pPr>
      <w:r w:rsidRPr="0043747C">
        <w:rPr>
          <w:color w:val="000000" w:themeColor="text1"/>
        </w:rPr>
        <w:t xml:space="preserve">¿Con que finalidad tratamos </w:t>
      </w:r>
      <w:r>
        <w:rPr>
          <w:color w:val="000000" w:themeColor="text1"/>
        </w:rPr>
        <w:t>t</w:t>
      </w:r>
      <w:r w:rsidRPr="0043747C">
        <w:rPr>
          <w:color w:val="000000" w:themeColor="text1"/>
        </w:rPr>
        <w:t xml:space="preserve">us datos?:  </w:t>
      </w:r>
    </w:p>
    <w:p w14:paraId="1B78B6DD" w14:textId="77777777" w:rsidR="007207F7" w:rsidRPr="0043747C" w:rsidRDefault="007207F7" w:rsidP="007207F7">
      <w:pPr>
        <w:jc w:val="both"/>
        <w:rPr>
          <w:color w:val="000000" w:themeColor="text1"/>
        </w:rPr>
      </w:pPr>
      <w:r w:rsidRPr="0043747C">
        <w:rPr>
          <w:color w:val="000000" w:themeColor="text1"/>
        </w:rPr>
        <w:t>i.</w:t>
      </w:r>
      <w:r w:rsidRPr="0043747C">
        <w:rPr>
          <w:color w:val="000000" w:themeColor="text1"/>
        </w:rPr>
        <w:tab/>
        <w:t>Organizar el sorteo y asignar el premio a</w:t>
      </w:r>
      <w:r>
        <w:rPr>
          <w:color w:val="000000" w:themeColor="text1"/>
        </w:rPr>
        <w:t xml:space="preserve"> </w:t>
      </w:r>
      <w:r w:rsidRPr="0043747C">
        <w:rPr>
          <w:color w:val="000000" w:themeColor="text1"/>
        </w:rPr>
        <w:t>l</w:t>
      </w:r>
      <w:r>
        <w:rPr>
          <w:color w:val="000000" w:themeColor="text1"/>
        </w:rPr>
        <w:t>os</w:t>
      </w:r>
      <w:r w:rsidRPr="0043747C">
        <w:rPr>
          <w:color w:val="000000" w:themeColor="text1"/>
        </w:rPr>
        <w:t xml:space="preserve"> ganador</w:t>
      </w:r>
      <w:r>
        <w:rPr>
          <w:color w:val="000000" w:themeColor="text1"/>
        </w:rPr>
        <w:t>es</w:t>
      </w:r>
      <w:r w:rsidRPr="0043747C">
        <w:rPr>
          <w:color w:val="000000" w:themeColor="text1"/>
        </w:rPr>
        <w:t>.</w:t>
      </w:r>
    </w:p>
    <w:p w14:paraId="010BFF93" w14:textId="77777777" w:rsidR="007207F7" w:rsidRPr="0043747C" w:rsidRDefault="007207F7" w:rsidP="007207F7">
      <w:pPr>
        <w:jc w:val="both"/>
        <w:rPr>
          <w:color w:val="000000" w:themeColor="text1"/>
        </w:rPr>
      </w:pPr>
      <w:proofErr w:type="spellStart"/>
      <w:r w:rsidRPr="0043747C">
        <w:rPr>
          <w:color w:val="000000" w:themeColor="text1"/>
        </w:rPr>
        <w:t>ii</w:t>
      </w:r>
      <w:proofErr w:type="spellEnd"/>
      <w:r w:rsidRPr="0043747C">
        <w:rPr>
          <w:color w:val="000000" w:themeColor="text1"/>
        </w:rPr>
        <w:t>.</w:t>
      </w:r>
      <w:r w:rsidRPr="0043747C">
        <w:rPr>
          <w:color w:val="000000" w:themeColor="text1"/>
        </w:rPr>
        <w:tab/>
        <w:t>Gestionar la participación de</w:t>
      </w:r>
      <w:r>
        <w:rPr>
          <w:color w:val="000000" w:themeColor="text1"/>
        </w:rPr>
        <w:t xml:space="preserve"> </w:t>
      </w:r>
      <w:r w:rsidRPr="0043747C">
        <w:rPr>
          <w:color w:val="000000" w:themeColor="text1"/>
        </w:rPr>
        <w:t>l</w:t>
      </w:r>
      <w:r>
        <w:rPr>
          <w:color w:val="000000" w:themeColor="text1"/>
        </w:rPr>
        <w:t>os</w:t>
      </w:r>
      <w:r w:rsidRPr="0043747C">
        <w:rPr>
          <w:color w:val="000000" w:themeColor="text1"/>
        </w:rPr>
        <w:t xml:space="preserve"> ganador</w:t>
      </w:r>
      <w:r>
        <w:rPr>
          <w:color w:val="000000" w:themeColor="text1"/>
        </w:rPr>
        <w:t>es</w:t>
      </w:r>
      <w:r w:rsidRPr="0043747C">
        <w:rPr>
          <w:color w:val="000000" w:themeColor="text1"/>
        </w:rPr>
        <w:t xml:space="preserve"> en el sorteo y en su caso, </w:t>
      </w:r>
      <w:r>
        <w:rPr>
          <w:color w:val="000000" w:themeColor="text1"/>
        </w:rPr>
        <w:t>el canjeo</w:t>
      </w:r>
      <w:r w:rsidRPr="0043747C">
        <w:rPr>
          <w:color w:val="000000" w:themeColor="text1"/>
        </w:rPr>
        <w:t xml:space="preserve"> del premio.</w:t>
      </w:r>
    </w:p>
    <w:p w14:paraId="44586239" w14:textId="77777777" w:rsidR="007207F7" w:rsidRPr="0043747C" w:rsidRDefault="007207F7" w:rsidP="007207F7">
      <w:pPr>
        <w:jc w:val="both"/>
        <w:rPr>
          <w:color w:val="000000" w:themeColor="text1"/>
        </w:rPr>
      </w:pPr>
      <w:proofErr w:type="spellStart"/>
      <w:r w:rsidRPr="0043747C">
        <w:rPr>
          <w:color w:val="000000" w:themeColor="text1"/>
        </w:rPr>
        <w:t>iii</w:t>
      </w:r>
      <w:proofErr w:type="spellEnd"/>
      <w:r w:rsidRPr="0043747C">
        <w:rPr>
          <w:color w:val="000000" w:themeColor="text1"/>
        </w:rPr>
        <w:t>.</w:t>
      </w:r>
      <w:r w:rsidRPr="0043747C">
        <w:rPr>
          <w:color w:val="000000" w:themeColor="text1"/>
        </w:rPr>
        <w:tab/>
        <w:t xml:space="preserve">Difusión posterior de los datos de los premiados en diferentes redes sociales o espacios con la finalidad de dar a conocer el resultado de los agraciados en el mismo. </w:t>
      </w:r>
    </w:p>
    <w:p w14:paraId="0DBD0AEA" w14:textId="77777777" w:rsidR="007207F7" w:rsidRPr="0043747C" w:rsidRDefault="007207F7" w:rsidP="007207F7">
      <w:pPr>
        <w:jc w:val="both"/>
        <w:rPr>
          <w:b/>
          <w:bCs/>
          <w:color w:val="000000" w:themeColor="text1"/>
          <w:u w:val="single"/>
        </w:rPr>
      </w:pPr>
      <w:r w:rsidRPr="0043747C">
        <w:rPr>
          <w:b/>
          <w:bCs/>
          <w:color w:val="000000" w:themeColor="text1"/>
          <w:u w:val="single"/>
        </w:rPr>
        <w:t xml:space="preserve">Legitimación:  </w:t>
      </w:r>
    </w:p>
    <w:p w14:paraId="285868A9" w14:textId="77777777" w:rsidR="007207F7" w:rsidRPr="0043747C" w:rsidRDefault="007207F7" w:rsidP="007207F7">
      <w:pPr>
        <w:jc w:val="both"/>
        <w:rPr>
          <w:color w:val="000000" w:themeColor="text1"/>
        </w:rPr>
      </w:pPr>
      <w:r w:rsidRPr="0043747C">
        <w:rPr>
          <w:color w:val="000000" w:themeColor="text1"/>
        </w:rPr>
        <w:lastRenderedPageBreak/>
        <w:t xml:space="preserve">La base legal para el tratamiento de tus datos es </w:t>
      </w:r>
      <w:r>
        <w:rPr>
          <w:color w:val="000000" w:themeColor="text1"/>
        </w:rPr>
        <w:t>el interés legítimo de B TRAVEL para ofrecer a sus clientes una ventaja por la compra de servicios ofrecidos por B TRAVEL.</w:t>
      </w:r>
      <w:r w:rsidRPr="0043747C">
        <w:rPr>
          <w:color w:val="000000" w:themeColor="text1"/>
        </w:rPr>
        <w:t xml:space="preserve"> </w:t>
      </w:r>
    </w:p>
    <w:p w14:paraId="62B3D0F7" w14:textId="77777777" w:rsidR="007207F7" w:rsidRPr="0043747C" w:rsidRDefault="007207F7" w:rsidP="007207F7">
      <w:pPr>
        <w:jc w:val="both"/>
        <w:rPr>
          <w:color w:val="000000" w:themeColor="text1"/>
        </w:rPr>
      </w:pPr>
      <w:r w:rsidRPr="0043747C">
        <w:rPr>
          <w:b/>
          <w:bCs/>
          <w:color w:val="000000" w:themeColor="text1"/>
          <w:u w:val="single"/>
        </w:rPr>
        <w:t>Duración</w:t>
      </w:r>
      <w:r w:rsidRPr="0043747C">
        <w:rPr>
          <w:color w:val="000000" w:themeColor="text1"/>
        </w:rPr>
        <w:t>:</w:t>
      </w:r>
    </w:p>
    <w:p w14:paraId="27648F10" w14:textId="77777777" w:rsidR="007207F7" w:rsidRPr="0043747C" w:rsidRDefault="007207F7" w:rsidP="007207F7">
      <w:pPr>
        <w:jc w:val="both"/>
        <w:rPr>
          <w:color w:val="000000" w:themeColor="text1"/>
        </w:rPr>
      </w:pPr>
      <w:r w:rsidRPr="0043747C">
        <w:rPr>
          <w:color w:val="000000" w:themeColor="text1"/>
        </w:rPr>
        <w:t>Mantendremos tus datos personales durante el tiempo en que el sorteo esté en vigor y tras la correspondiente aceptación y entrega del Premio. Tras su conclusión, mantendremos tus datos bloqueados durante los plazos de prescripción de las obligaciones que hayan podido nacer del tratamiento y/o los plazos legales aplicables, quedando a disposición de las autoridades competentes, para la atención de las posibles responsabilidades nacidas del tratamiento.</w:t>
      </w:r>
    </w:p>
    <w:p w14:paraId="57D131E7" w14:textId="77777777" w:rsidR="007207F7" w:rsidRPr="0043747C" w:rsidRDefault="007207F7" w:rsidP="007207F7">
      <w:pPr>
        <w:jc w:val="both"/>
        <w:rPr>
          <w:color w:val="000000" w:themeColor="text1"/>
        </w:rPr>
      </w:pPr>
      <w:r w:rsidRPr="0043747C">
        <w:rPr>
          <w:b/>
          <w:bCs/>
          <w:color w:val="000000" w:themeColor="text1"/>
          <w:u w:val="single"/>
        </w:rPr>
        <w:t>Destinatarios</w:t>
      </w:r>
      <w:r w:rsidRPr="0043747C">
        <w:rPr>
          <w:color w:val="000000" w:themeColor="text1"/>
        </w:rPr>
        <w:t xml:space="preserve">: </w:t>
      </w:r>
    </w:p>
    <w:p w14:paraId="0F7443A3" w14:textId="77777777" w:rsidR="007207F7" w:rsidRPr="0043747C" w:rsidRDefault="007207F7" w:rsidP="007207F7">
      <w:pPr>
        <w:jc w:val="both"/>
        <w:rPr>
          <w:color w:val="000000" w:themeColor="text1"/>
        </w:rPr>
      </w:pPr>
      <w:r w:rsidRPr="0043747C">
        <w:rPr>
          <w:color w:val="000000" w:themeColor="text1"/>
        </w:rPr>
        <w:t>Los datos personales (</w:t>
      </w:r>
      <w:r>
        <w:rPr>
          <w:color w:val="000000" w:themeColor="text1"/>
        </w:rPr>
        <w:t>datos identificativos y de contacto</w:t>
      </w:r>
      <w:r w:rsidRPr="0043747C">
        <w:rPr>
          <w:color w:val="000000" w:themeColor="text1"/>
        </w:rPr>
        <w:t xml:space="preserve">) </w:t>
      </w:r>
      <w:r>
        <w:rPr>
          <w:color w:val="000000" w:themeColor="text1"/>
        </w:rPr>
        <w:t>serán</w:t>
      </w:r>
      <w:r w:rsidRPr="0043747C">
        <w:rPr>
          <w:color w:val="000000" w:themeColor="text1"/>
        </w:rPr>
        <w:t xml:space="preserve"> comunicados a </w:t>
      </w:r>
      <w:proofErr w:type="spellStart"/>
      <w:r>
        <w:rPr>
          <w:color w:val="000000" w:themeColor="text1"/>
        </w:rPr>
        <w:t>Easypromos</w:t>
      </w:r>
      <w:proofErr w:type="spellEnd"/>
      <w:r>
        <w:rPr>
          <w:color w:val="000000" w:themeColor="text1"/>
        </w:rPr>
        <w:t xml:space="preserve"> (EASYPROMOS, S.L.) para la realizar el sorteo, así como</w:t>
      </w:r>
      <w:r w:rsidRPr="0043747C">
        <w:rPr>
          <w:color w:val="000000" w:themeColor="text1"/>
        </w:rPr>
        <w:t xml:space="preserve"> a aquellos terceros que nos prestan servicios, en la medida en que dicho acceso sea necesario para la gestión de su participación en el sorteo. Dichos terceros han sido cuidadosamente seleccionados habiendo suscrito las empresas </w:t>
      </w:r>
      <w:r>
        <w:rPr>
          <w:color w:val="000000" w:themeColor="text1"/>
        </w:rPr>
        <w:t>a las que pertenece</w:t>
      </w:r>
      <w:r w:rsidRPr="0043747C">
        <w:rPr>
          <w:color w:val="000000" w:themeColor="text1"/>
        </w:rPr>
        <w:t xml:space="preserve"> </w:t>
      </w:r>
      <w:r>
        <w:rPr>
          <w:color w:val="000000" w:themeColor="text1"/>
        </w:rPr>
        <w:t>B TRAVEL</w:t>
      </w:r>
      <w:r w:rsidRPr="0043747C">
        <w:rPr>
          <w:color w:val="000000" w:themeColor="text1"/>
        </w:rPr>
        <w:t xml:space="preserve"> con éstos los correspondientes contratos de encargado del tratamiento para garantizar que tus datos se tratan de conformidad con lo dispuesto en la normativa sobre protección de datos y en la presente </w:t>
      </w:r>
      <w:r>
        <w:rPr>
          <w:color w:val="000000" w:themeColor="text1"/>
        </w:rPr>
        <w:t>cláusula de protección de datos</w:t>
      </w:r>
      <w:r w:rsidRPr="0043747C">
        <w:rPr>
          <w:color w:val="000000" w:themeColor="text1"/>
        </w:rPr>
        <w:t xml:space="preserve">. En particular, dichos terceros son prestadores de servicios de atención al cliente, marketing, logística, proveedores tecnológicos y entidades financieras. </w:t>
      </w:r>
      <w:r>
        <w:rPr>
          <w:color w:val="000000" w:themeColor="text1"/>
        </w:rPr>
        <w:t>Adicionalmente, podremos ceder sus datos personales (datos identificativos y de contacto) a s</w:t>
      </w:r>
      <w:r w:rsidRPr="00C90229">
        <w:rPr>
          <w:color w:val="000000" w:themeColor="text1"/>
        </w:rPr>
        <w:t>ociedades del grupo empresarial</w:t>
      </w:r>
      <w:r>
        <w:rPr>
          <w:color w:val="000000" w:themeColor="text1"/>
        </w:rPr>
        <w:t xml:space="preserve"> Ávoris</w:t>
      </w:r>
      <w:r w:rsidRPr="00C90229">
        <w:rPr>
          <w:color w:val="000000" w:themeColor="text1"/>
        </w:rPr>
        <w:t xml:space="preserve"> al que pertenece </w:t>
      </w:r>
      <w:r>
        <w:rPr>
          <w:color w:val="000000" w:themeColor="text1"/>
        </w:rPr>
        <w:t>B TRAVEL</w:t>
      </w:r>
      <w:r w:rsidRPr="00C90229">
        <w:rPr>
          <w:color w:val="000000" w:themeColor="text1"/>
        </w:rPr>
        <w:t xml:space="preserve">, para fines administrativos internos, basado en el interés legítimo de </w:t>
      </w:r>
      <w:r>
        <w:rPr>
          <w:color w:val="000000" w:themeColor="text1"/>
        </w:rPr>
        <w:t>B TRAVEL.</w:t>
      </w:r>
    </w:p>
    <w:p w14:paraId="7A537A16" w14:textId="77777777" w:rsidR="007207F7" w:rsidRPr="0043747C" w:rsidRDefault="007207F7" w:rsidP="007207F7">
      <w:pPr>
        <w:jc w:val="both"/>
        <w:rPr>
          <w:color w:val="000000" w:themeColor="text1"/>
        </w:rPr>
      </w:pPr>
      <w:r w:rsidRPr="0043747C">
        <w:rPr>
          <w:b/>
          <w:bCs/>
          <w:color w:val="000000" w:themeColor="text1"/>
          <w:u w:val="single"/>
        </w:rPr>
        <w:t>Derechos</w:t>
      </w:r>
      <w:r w:rsidRPr="0043747C">
        <w:rPr>
          <w:color w:val="000000" w:themeColor="text1"/>
        </w:rPr>
        <w:t xml:space="preserve">: </w:t>
      </w:r>
    </w:p>
    <w:p w14:paraId="6F7F8ED5" w14:textId="77777777" w:rsidR="007207F7" w:rsidRDefault="007207F7" w:rsidP="007207F7">
      <w:pPr>
        <w:jc w:val="both"/>
        <w:rPr>
          <w:color w:val="000000" w:themeColor="text1"/>
        </w:rPr>
      </w:pPr>
      <w:r w:rsidRPr="0043747C">
        <w:rPr>
          <w:color w:val="000000" w:themeColor="text1"/>
        </w:rPr>
        <w:t xml:space="preserve">Puede ejercitar los derechos de acceso, rectificación, supresión, oposición, portabilidad y limitación al tratamiento de sus datos, enviando una petición a dpo@avoristravel.com. En todo caso, tienes derecho a recabar la tutela de la Agencia Española de Protección de Datos a través de su página web </w:t>
      </w:r>
      <w:hyperlink r:id="rId10" w:history="1">
        <w:r w:rsidRPr="00E0178F">
          <w:rPr>
            <w:rStyle w:val="Hipervnculo"/>
          </w:rPr>
          <w:t>www.aepd.es</w:t>
        </w:r>
      </w:hyperlink>
      <w:r w:rsidRPr="0043747C">
        <w:rPr>
          <w:color w:val="000000" w:themeColor="text1"/>
        </w:rPr>
        <w:t>.</w:t>
      </w:r>
    </w:p>
    <w:p w14:paraId="472E5ECC" w14:textId="77777777" w:rsidR="0043747C" w:rsidRPr="0043747C" w:rsidRDefault="0043747C" w:rsidP="0043747C">
      <w:pPr>
        <w:jc w:val="both"/>
        <w:rPr>
          <w:b/>
          <w:bCs/>
        </w:rPr>
      </w:pPr>
      <w:r w:rsidRPr="0043747C">
        <w:rPr>
          <w:b/>
          <w:bCs/>
        </w:rPr>
        <w:t xml:space="preserve">9.- AUTORIZACIONES. </w:t>
      </w:r>
    </w:p>
    <w:p w14:paraId="58F78E80" w14:textId="508805BA" w:rsidR="0043747C" w:rsidRDefault="0043747C" w:rsidP="0043747C">
      <w:pPr>
        <w:jc w:val="both"/>
      </w:pPr>
      <w:r>
        <w:t xml:space="preserve">La participación en el sorteo implica la autorización por parte de los ganadores a B TRAVEL a utilizar publicitariamente su nombre y apellidos, además de su imagen, cuando se considere pertinente. Los citados datos podrán ser publicados en las redes sociales de B TRAVEL, así como en cualquier otro medio a criterio de B TRAVEL a los efectos de dar a conocer a los ganadores del sorteo. La negativa a que sean publicados implicará la pérdida del derecho al premio por parte del ganador. </w:t>
      </w:r>
    </w:p>
    <w:p w14:paraId="2C22AEE6" w14:textId="77777777" w:rsidR="0043747C" w:rsidRPr="0043747C" w:rsidRDefault="0043747C" w:rsidP="0043747C">
      <w:pPr>
        <w:jc w:val="both"/>
        <w:rPr>
          <w:b/>
          <w:bCs/>
        </w:rPr>
      </w:pPr>
      <w:r w:rsidRPr="0043747C">
        <w:rPr>
          <w:b/>
          <w:bCs/>
        </w:rPr>
        <w:t xml:space="preserve">10.- RECLAMACIONES. </w:t>
      </w:r>
    </w:p>
    <w:p w14:paraId="499C84B2" w14:textId="65733478" w:rsidR="0043747C" w:rsidRDefault="0043747C" w:rsidP="0043747C">
      <w:pPr>
        <w:jc w:val="both"/>
      </w:pPr>
      <w:r>
        <w:t xml:space="preserve">El plazo máximo para formular cualquier reclamación relativa al presente sorteo será de UN (1) mes, contando desde la fecha de comunicación de los ganadores. B TRAVEL está exenta de cualquier responsabilidad por los daños que pudiera sufrir el premiado en el uso del premio.  </w:t>
      </w:r>
    </w:p>
    <w:p w14:paraId="6D868145" w14:textId="5B8DA863" w:rsidR="0043747C" w:rsidRPr="00924441" w:rsidRDefault="0043747C" w:rsidP="0043747C">
      <w:pPr>
        <w:jc w:val="both"/>
      </w:pPr>
      <w:r w:rsidRPr="0043747C">
        <w:rPr>
          <w:b/>
          <w:bCs/>
        </w:rPr>
        <w:t xml:space="preserve">11.- ACEPTACIÓN DE LAS BASES DEL SORTEO. </w:t>
      </w:r>
    </w:p>
    <w:p w14:paraId="5C1A31DF" w14:textId="648DCB94" w:rsidR="0043747C" w:rsidRDefault="0043747C" w:rsidP="0043747C">
      <w:pPr>
        <w:jc w:val="both"/>
      </w:pPr>
      <w:r>
        <w:t xml:space="preserve">La participación en el presente sorteo implica la aceptación íntegra e incondicional de las presente bases. Asimismo, los participantes aceptarán el criterio de B TRAVEL para la resolución de cualquier cuestión relacionada con las mismas. </w:t>
      </w:r>
    </w:p>
    <w:p w14:paraId="73F810F3" w14:textId="17FA80D5" w:rsidR="0043747C" w:rsidRDefault="0043747C" w:rsidP="0043747C">
      <w:pPr>
        <w:jc w:val="both"/>
      </w:pPr>
      <w:r>
        <w:lastRenderedPageBreak/>
        <w:t xml:space="preserve">En caso de que algún participante manifieste su negativa a aceptarlas o realice cualesquiera actos contrarios a las misma, será automáticamente excluido del sorteo, quedando liberado B TRAVEL de cumplir cualquier obligación contraída con dicho participante por razón del presente sorteo. </w:t>
      </w:r>
    </w:p>
    <w:p w14:paraId="0EAF2B6C" w14:textId="438D9DCA" w:rsidR="0043747C" w:rsidRDefault="0043747C" w:rsidP="0043747C">
      <w:pPr>
        <w:jc w:val="both"/>
      </w:pPr>
      <w:r>
        <w:t>En caso de fuerza mayor o de que existiera una causa que lo justifique, B TRAVEL se reserva el derecho a modificar o incluso anular las presentes bases antes de que finalice el período de publicación, comprometiéndose a comunicar con la suficiente antelación cualquier cambio en las mismas o su anulación.</w:t>
      </w:r>
    </w:p>
    <w:p w14:paraId="71218C7F" w14:textId="6437F4AC" w:rsidR="0043747C" w:rsidRPr="0043747C" w:rsidRDefault="0043747C" w:rsidP="0043747C">
      <w:pPr>
        <w:jc w:val="both"/>
        <w:rPr>
          <w:b/>
          <w:bCs/>
        </w:rPr>
      </w:pPr>
      <w:r w:rsidRPr="0043747C">
        <w:rPr>
          <w:b/>
          <w:bCs/>
        </w:rPr>
        <w:t>1</w:t>
      </w:r>
      <w:r w:rsidR="00924441">
        <w:rPr>
          <w:b/>
          <w:bCs/>
        </w:rPr>
        <w:t>2</w:t>
      </w:r>
      <w:r w:rsidRPr="0043747C">
        <w:rPr>
          <w:b/>
          <w:bCs/>
        </w:rPr>
        <w:t>.- CONSERVACIÓN.</w:t>
      </w:r>
    </w:p>
    <w:p w14:paraId="2F17E22B" w14:textId="62399CDA" w:rsidR="0043747C" w:rsidRDefault="0043747C" w:rsidP="0043747C">
      <w:pPr>
        <w:jc w:val="both"/>
      </w:pPr>
      <w:r>
        <w:t xml:space="preserve">Si cualquier de las condiciones resultara contraria a Derecho, esta circunstancia no afectará al resto de las bases, permaneciendo éstas plenamente vigentes a los efectos oportunos. B TRAVEL se reserva el derecho de cancelar o efectuar cambios en este sorteo, así como en el premio ofrecido, comprometiéndose a anunciar dicho cambio a través de los medios que considere oportuno, con la mayor rapidez. </w:t>
      </w:r>
    </w:p>
    <w:p w14:paraId="57433AB3" w14:textId="7203EE1F" w:rsidR="00924441" w:rsidRDefault="00924441" w:rsidP="0043747C">
      <w:pPr>
        <w:jc w:val="both"/>
        <w:rPr>
          <w:b/>
          <w:bCs/>
        </w:rPr>
      </w:pPr>
      <w:r>
        <w:rPr>
          <w:b/>
          <w:bCs/>
        </w:rPr>
        <w:t>13.- RESPONSABILIDAD</w:t>
      </w:r>
      <w:r w:rsidR="00993290">
        <w:rPr>
          <w:b/>
          <w:bCs/>
        </w:rPr>
        <w:t xml:space="preserve"> DE B TRAVEL. </w:t>
      </w:r>
    </w:p>
    <w:p w14:paraId="53DB564A" w14:textId="7116F9B9" w:rsidR="00924441" w:rsidRDefault="00924441" w:rsidP="0043747C">
      <w:pPr>
        <w:jc w:val="both"/>
      </w:pPr>
      <w:r>
        <w:t>B TRAVEL no se responsabilidad de los fallos informáticos y/o interrupciones temporales del servicio, presencia de virus o de otros elementos que pudieran afectar al servicio de Internet</w:t>
      </w:r>
      <w:r w:rsidR="007160BF">
        <w:t xml:space="preserve">, las redes sociales de B TRAVEL </w:t>
      </w:r>
      <w:r>
        <w:t>o al servicio de comunicación teléfono, por tanto queda exonerado de cualquier responsabilidad por daños y perjuicios de toda naturaleza que puedan deberse a consecuencia de lo anterior en el desarrollo de la presente promoción.</w:t>
      </w:r>
    </w:p>
    <w:p w14:paraId="330EB61A" w14:textId="2B88B265" w:rsidR="00993290" w:rsidRDefault="00993290" w:rsidP="00993290">
      <w:pPr>
        <w:jc w:val="both"/>
        <w:rPr>
          <w:b/>
          <w:bCs/>
        </w:rPr>
      </w:pPr>
      <w:r>
        <w:rPr>
          <w:b/>
          <w:bCs/>
        </w:rPr>
        <w:t>14.- RESPONSABILIDAD DE INSTAGRAM.</w:t>
      </w:r>
    </w:p>
    <w:p w14:paraId="197714B6" w14:textId="0BBD2367" w:rsidR="00993290" w:rsidRPr="00993290" w:rsidRDefault="00993290" w:rsidP="00993290">
      <w:pPr>
        <w:jc w:val="both"/>
        <w:rPr>
          <w:b/>
          <w:bCs/>
        </w:rPr>
      </w:pPr>
      <w:r>
        <w:rPr>
          <w:rFonts w:eastAsia="Times New Roman" w:cs="Calibri"/>
          <w:color w:val="000000"/>
          <w:lang w:eastAsia="es-ES"/>
        </w:rPr>
        <w:t>De acuerdo con lo dispuesto en las normas para promociones vigentes en Instagram, informamos que esta promoción no está patrocinada, avalada, administrada ni asociada en modo alguno a Instagram. El participante al aceptar las bases del sorteo es plenamente consciente de estar proporcionando su información a B TRAVEL y no a Instagram. La información que se proporcione, sólo se utilizará para poder gestionar el sorteo.</w:t>
      </w:r>
    </w:p>
    <w:p w14:paraId="424C532E" w14:textId="03A25EE2" w:rsidR="0043747C" w:rsidRPr="0043747C" w:rsidRDefault="0043747C" w:rsidP="0043747C">
      <w:pPr>
        <w:jc w:val="both"/>
        <w:rPr>
          <w:b/>
          <w:bCs/>
        </w:rPr>
      </w:pPr>
      <w:r w:rsidRPr="0043747C">
        <w:rPr>
          <w:b/>
          <w:bCs/>
        </w:rPr>
        <w:t>1</w:t>
      </w:r>
      <w:r w:rsidR="00993290">
        <w:rPr>
          <w:b/>
          <w:bCs/>
        </w:rPr>
        <w:t>5</w:t>
      </w:r>
      <w:r w:rsidRPr="0043747C">
        <w:rPr>
          <w:b/>
          <w:bCs/>
        </w:rPr>
        <w:t xml:space="preserve">.- JURISDICCIÓN. </w:t>
      </w:r>
    </w:p>
    <w:p w14:paraId="46B61065" w14:textId="15CE0FC8" w:rsidR="0043747C" w:rsidRDefault="0043747C" w:rsidP="0043747C">
      <w:pPr>
        <w:jc w:val="both"/>
      </w:pPr>
      <w:r>
        <w:t>Las partes acuerdan someterse expresamente a los Juzgados y Tribunales de la ciudad de Palma de Mallorca para resolver cualquier controversia que pueda surgir en la interpretación o ejecución de las presentes bases. Por tanto, renuncian expresamente a cualquier otro fuero propio que pudiera corresponder, sin perjuicio de lo dispuesto con carácter imperativo.</w:t>
      </w:r>
    </w:p>
    <w:p w14:paraId="03ABAD4C" w14:textId="5A33C9B7" w:rsidR="00796217" w:rsidRPr="004315C3" w:rsidRDefault="00796217" w:rsidP="00796217">
      <w:pPr>
        <w:jc w:val="both"/>
      </w:pPr>
    </w:p>
    <w:sectPr w:rsidR="00796217" w:rsidRPr="004315C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an Frau" w:date="2024-09-30T18:02:00Z" w:initials="JFN">
    <w:p w14:paraId="3D5AA038" w14:textId="77777777" w:rsidR="00DA36C9" w:rsidRDefault="00DA36C9" w:rsidP="00DA36C9">
      <w:pPr>
        <w:pStyle w:val="Textocomentario"/>
      </w:pPr>
      <w:r>
        <w:rPr>
          <w:rStyle w:val="Refdecomentario"/>
        </w:rPr>
        <w:annotationRef/>
      </w:r>
      <w:r>
        <w:t xml:space="preserve">Teniendo en cuenta que día 1 es mañana. Por favor, confirmarme si es viable empezar el mismo 1 o se aplaza. </w:t>
      </w:r>
    </w:p>
  </w:comment>
  <w:comment w:id="1" w:author="Juan Frau" w:date="2024-09-30T17:11:00Z" w:initials="JFN">
    <w:p w14:paraId="31CFA592" w14:textId="48B00F93" w:rsidR="004312B7" w:rsidRDefault="004312B7" w:rsidP="004312B7">
      <w:pPr>
        <w:pStyle w:val="Textocomentario"/>
      </w:pPr>
      <w:r>
        <w:rPr>
          <w:rStyle w:val="Refdecomentario"/>
        </w:rPr>
        <w:annotationRef/>
      </w:r>
      <w:r>
        <w:t>Negocio. Es correcto?</w:t>
      </w:r>
    </w:p>
  </w:comment>
  <w:comment w:id="2" w:author="Juan Frau" w:date="2024-09-30T17:11:00Z" w:initials="JFN">
    <w:p w14:paraId="5F81B8D1" w14:textId="2A64027C" w:rsidR="004312B7" w:rsidRDefault="004312B7" w:rsidP="004312B7">
      <w:pPr>
        <w:pStyle w:val="Textocomentario"/>
      </w:pPr>
      <w:r>
        <w:rPr>
          <w:rStyle w:val="Refdecomentario"/>
        </w:rPr>
        <w:annotationRef/>
      </w:r>
      <w:r>
        <w:t>Negocio. Es correcto?</w:t>
      </w:r>
    </w:p>
  </w:comment>
  <w:comment w:id="3" w:author="Juan Frau" w:date="2024-09-30T17:17:00Z" w:initials="JFN">
    <w:p w14:paraId="6A237C9A" w14:textId="77777777" w:rsidR="005F0FE0" w:rsidRDefault="005F0FE0" w:rsidP="005F0FE0">
      <w:pPr>
        <w:pStyle w:val="Textocomentario"/>
      </w:pPr>
      <w:r>
        <w:rPr>
          <w:rStyle w:val="Refdecomentario"/>
        </w:rPr>
        <w:annotationRef/>
      </w:r>
      <w:r>
        <w:t>Negocio. Es correcto?</w:t>
      </w:r>
    </w:p>
  </w:comment>
  <w:comment w:id="4" w:author="Juan Frau" w:date="2024-09-30T17:17:00Z" w:initials="JFN">
    <w:p w14:paraId="21A64CA8" w14:textId="6A3B50C5" w:rsidR="005F0FE0" w:rsidRDefault="005F0FE0" w:rsidP="005F0FE0">
      <w:pPr>
        <w:pStyle w:val="Textocomentario"/>
      </w:pPr>
      <w:r>
        <w:rPr>
          <w:rStyle w:val="Refdecomentario"/>
        </w:rPr>
        <w:annotationRef/>
      </w:r>
      <w:r>
        <w:t>Negocio. Es correcto?</w:t>
      </w:r>
    </w:p>
  </w:comment>
  <w:comment w:id="5" w:author="Juan Frau" w:date="2024-09-30T17:17:00Z" w:initials="JFN">
    <w:p w14:paraId="4319B8AC" w14:textId="482C84F5" w:rsidR="005F0FE0" w:rsidRDefault="005F0FE0" w:rsidP="005F0FE0">
      <w:pPr>
        <w:pStyle w:val="Textocomentario"/>
      </w:pPr>
      <w:r>
        <w:rPr>
          <w:rStyle w:val="Refdecomentario"/>
        </w:rPr>
        <w:annotationRef/>
      </w:r>
      <w:r>
        <w:t>Negocio. Es correcto?</w:t>
      </w:r>
    </w:p>
  </w:comment>
  <w:comment w:id="6" w:author="Juan Frau" w:date="2024-09-30T17:30:00Z" w:initials="JFN">
    <w:p w14:paraId="2B19BAA1" w14:textId="77777777" w:rsidR="00E340DB" w:rsidRDefault="00E340DB" w:rsidP="00E340DB">
      <w:pPr>
        <w:pStyle w:val="Textocomentario"/>
      </w:pPr>
      <w:r>
        <w:rPr>
          <w:rStyle w:val="Refdecomentario"/>
        </w:rPr>
        <w:annotationRef/>
      </w:r>
      <w:r>
        <w:t>Negocio. Es correcto?</w:t>
      </w:r>
    </w:p>
  </w:comment>
  <w:comment w:id="7" w:author="Juan Frau" w:date="2024-09-30T17:19:00Z" w:initials="JFN">
    <w:p w14:paraId="548E99F9" w14:textId="305EB5A5" w:rsidR="005F0FE0" w:rsidRDefault="005F0FE0" w:rsidP="005F0FE0">
      <w:pPr>
        <w:pStyle w:val="Textocomentario"/>
      </w:pPr>
      <w:r>
        <w:rPr>
          <w:rStyle w:val="Refdecomentario"/>
        </w:rPr>
        <w:annotationRef/>
      </w:r>
      <w:r>
        <w:t>Negocio. Es correcto?</w:t>
      </w:r>
    </w:p>
  </w:comment>
  <w:comment w:id="8" w:author="Juan Frau" w:date="2024-09-30T17:20:00Z" w:initials="JFN">
    <w:p w14:paraId="2707358E" w14:textId="77777777" w:rsidR="005F0FE0" w:rsidRDefault="005F0FE0" w:rsidP="005F0FE0">
      <w:pPr>
        <w:pStyle w:val="Textocomentario"/>
      </w:pPr>
      <w:r>
        <w:rPr>
          <w:rStyle w:val="Refdecomentario"/>
        </w:rPr>
        <w:annotationRef/>
      </w:r>
      <w:r>
        <w:t>Negocio. Es correcto?</w:t>
      </w:r>
    </w:p>
  </w:comment>
  <w:comment w:id="9" w:author="Juan Frau" w:date="2024-09-30T17:31:00Z" w:initials="JFN">
    <w:p w14:paraId="0545AFF3" w14:textId="77777777" w:rsidR="00E340DB" w:rsidRDefault="00E340DB" w:rsidP="00E340DB">
      <w:pPr>
        <w:pStyle w:val="Textocomentario"/>
      </w:pPr>
      <w:r>
        <w:rPr>
          <w:rStyle w:val="Refdecomentario"/>
        </w:rPr>
        <w:annotationRef/>
      </w:r>
      <w:r>
        <w:t>Negocio. Es correcto?</w:t>
      </w:r>
    </w:p>
  </w:comment>
  <w:comment w:id="10" w:author="Juan Frau" w:date="2024-09-30T17:31:00Z" w:initials="JFN">
    <w:p w14:paraId="4B5ED88B" w14:textId="77777777" w:rsidR="00E340DB" w:rsidRDefault="00E340DB" w:rsidP="00E340DB">
      <w:pPr>
        <w:pStyle w:val="Textocomentario"/>
      </w:pPr>
      <w:r>
        <w:rPr>
          <w:rStyle w:val="Refdecomentario"/>
        </w:rPr>
        <w:annotationRef/>
      </w:r>
      <w:r>
        <w:t>Negocio. Es correcto?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5AA038" w15:done="0"/>
  <w15:commentEx w15:paraId="31CFA592" w15:done="0"/>
  <w15:commentEx w15:paraId="5F81B8D1" w15:done="0"/>
  <w15:commentEx w15:paraId="6A237C9A" w15:done="0"/>
  <w15:commentEx w15:paraId="21A64CA8" w15:done="0"/>
  <w15:commentEx w15:paraId="4319B8AC" w15:done="0"/>
  <w15:commentEx w15:paraId="2B19BAA1" w15:done="0"/>
  <w15:commentEx w15:paraId="548E99F9" w15:done="0"/>
  <w15:commentEx w15:paraId="2707358E" w15:done="0"/>
  <w15:commentEx w15:paraId="0545AFF3" w15:done="0"/>
  <w15:commentEx w15:paraId="4B5ED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B2B051" w16cex:dateUtc="2024-09-30T16:02:00Z"/>
  <w16cex:commentExtensible w16cex:durableId="137D7B0C" w16cex:dateUtc="2024-09-30T15:11:00Z"/>
  <w16cex:commentExtensible w16cex:durableId="5F3A3870" w16cex:dateUtc="2024-09-30T15:11:00Z"/>
  <w16cex:commentExtensible w16cex:durableId="7E72CC5C" w16cex:dateUtc="2024-09-30T15:17:00Z"/>
  <w16cex:commentExtensible w16cex:durableId="7E757A2C" w16cex:dateUtc="2024-09-30T15:17:00Z"/>
  <w16cex:commentExtensible w16cex:durableId="25F058C4" w16cex:dateUtc="2024-09-30T15:17:00Z"/>
  <w16cex:commentExtensible w16cex:durableId="14EB7DF0" w16cex:dateUtc="2024-09-30T15:30:00Z"/>
  <w16cex:commentExtensible w16cex:durableId="2106E326" w16cex:dateUtc="2024-09-30T15:19:00Z"/>
  <w16cex:commentExtensible w16cex:durableId="2587A935" w16cex:dateUtc="2024-09-30T15:20:00Z"/>
  <w16cex:commentExtensible w16cex:durableId="42A420EA" w16cex:dateUtc="2024-09-30T15:31:00Z"/>
  <w16cex:commentExtensible w16cex:durableId="74EBC505" w16cex:dateUtc="2024-09-30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5AA038" w16cid:durableId="56B2B051"/>
  <w16cid:commentId w16cid:paraId="31CFA592" w16cid:durableId="137D7B0C"/>
  <w16cid:commentId w16cid:paraId="5F81B8D1" w16cid:durableId="5F3A3870"/>
  <w16cid:commentId w16cid:paraId="6A237C9A" w16cid:durableId="7E72CC5C"/>
  <w16cid:commentId w16cid:paraId="21A64CA8" w16cid:durableId="7E757A2C"/>
  <w16cid:commentId w16cid:paraId="4319B8AC" w16cid:durableId="25F058C4"/>
  <w16cid:commentId w16cid:paraId="2B19BAA1" w16cid:durableId="14EB7DF0"/>
  <w16cid:commentId w16cid:paraId="548E99F9" w16cid:durableId="2106E326"/>
  <w16cid:commentId w16cid:paraId="2707358E" w16cid:durableId="2587A935"/>
  <w16cid:commentId w16cid:paraId="0545AFF3" w16cid:durableId="42A420EA"/>
  <w16cid:commentId w16cid:paraId="4B5ED88B" w16cid:durableId="74EBC5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130C1"/>
    <w:multiLevelType w:val="hybridMultilevel"/>
    <w:tmpl w:val="38DE25E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C11157"/>
    <w:multiLevelType w:val="hybridMultilevel"/>
    <w:tmpl w:val="F580B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B1501D"/>
    <w:multiLevelType w:val="hybridMultilevel"/>
    <w:tmpl w:val="3ED02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C065E4"/>
    <w:multiLevelType w:val="hybridMultilevel"/>
    <w:tmpl w:val="D4E296DA"/>
    <w:lvl w:ilvl="0" w:tplc="C5BEC266">
      <w:start w:val="1"/>
      <w:numFmt w:val="lowerRoman"/>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666C00"/>
    <w:multiLevelType w:val="hybridMultilevel"/>
    <w:tmpl w:val="07661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9582525">
    <w:abstractNumId w:val="2"/>
  </w:num>
  <w:num w:numId="2" w16cid:durableId="428309596">
    <w:abstractNumId w:val="1"/>
  </w:num>
  <w:num w:numId="3" w16cid:durableId="263927644">
    <w:abstractNumId w:val="4"/>
  </w:num>
  <w:num w:numId="4" w16cid:durableId="1297299988">
    <w:abstractNumId w:val="3"/>
  </w:num>
  <w:num w:numId="5" w16cid:durableId="10459829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an Frau">
    <w15:presenceInfo w15:providerId="None" w15:userId="Juan F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69"/>
    <w:rsid w:val="00046577"/>
    <w:rsid w:val="00051025"/>
    <w:rsid w:val="000B7FA8"/>
    <w:rsid w:val="00106B3C"/>
    <w:rsid w:val="00157272"/>
    <w:rsid w:val="001B09B1"/>
    <w:rsid w:val="00211FE8"/>
    <w:rsid w:val="0021713F"/>
    <w:rsid w:val="0022257F"/>
    <w:rsid w:val="00225DE7"/>
    <w:rsid w:val="0024263C"/>
    <w:rsid w:val="0028290E"/>
    <w:rsid w:val="00292E38"/>
    <w:rsid w:val="002B2D5E"/>
    <w:rsid w:val="002E32BF"/>
    <w:rsid w:val="00305E69"/>
    <w:rsid w:val="0039354D"/>
    <w:rsid w:val="003E5E9F"/>
    <w:rsid w:val="00412C85"/>
    <w:rsid w:val="004312B7"/>
    <w:rsid w:val="004315C3"/>
    <w:rsid w:val="0043747C"/>
    <w:rsid w:val="00487245"/>
    <w:rsid w:val="0052323E"/>
    <w:rsid w:val="00523278"/>
    <w:rsid w:val="0053052E"/>
    <w:rsid w:val="0054263F"/>
    <w:rsid w:val="00583B18"/>
    <w:rsid w:val="005A77B8"/>
    <w:rsid w:val="005C3C96"/>
    <w:rsid w:val="005C7864"/>
    <w:rsid w:val="005F0FE0"/>
    <w:rsid w:val="006873D9"/>
    <w:rsid w:val="006D6B52"/>
    <w:rsid w:val="007160BF"/>
    <w:rsid w:val="007207F7"/>
    <w:rsid w:val="00767633"/>
    <w:rsid w:val="00796217"/>
    <w:rsid w:val="00797728"/>
    <w:rsid w:val="007A55C0"/>
    <w:rsid w:val="007D6CA2"/>
    <w:rsid w:val="00862923"/>
    <w:rsid w:val="008F134F"/>
    <w:rsid w:val="00924441"/>
    <w:rsid w:val="009701AA"/>
    <w:rsid w:val="00993290"/>
    <w:rsid w:val="009B3E78"/>
    <w:rsid w:val="00A335B2"/>
    <w:rsid w:val="00A3395A"/>
    <w:rsid w:val="00AA683F"/>
    <w:rsid w:val="00AD4427"/>
    <w:rsid w:val="00AD5DBE"/>
    <w:rsid w:val="00BE362A"/>
    <w:rsid w:val="00C63820"/>
    <w:rsid w:val="00C90229"/>
    <w:rsid w:val="00C936FC"/>
    <w:rsid w:val="00CA2922"/>
    <w:rsid w:val="00CA5FC5"/>
    <w:rsid w:val="00D56446"/>
    <w:rsid w:val="00D80293"/>
    <w:rsid w:val="00DA36C9"/>
    <w:rsid w:val="00DA4029"/>
    <w:rsid w:val="00DB4737"/>
    <w:rsid w:val="00DC0AA1"/>
    <w:rsid w:val="00DE7929"/>
    <w:rsid w:val="00DF34B6"/>
    <w:rsid w:val="00E340DB"/>
    <w:rsid w:val="00E55BC4"/>
    <w:rsid w:val="00E64F29"/>
    <w:rsid w:val="00E77441"/>
    <w:rsid w:val="00E95E17"/>
    <w:rsid w:val="00EF0118"/>
    <w:rsid w:val="00F12057"/>
    <w:rsid w:val="00FA6C69"/>
    <w:rsid w:val="00FC3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3D01"/>
  <w15:chartTrackingRefBased/>
  <w15:docId w15:val="{8A72B3C4-34B6-46BA-999C-0584E2F2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5E69"/>
    <w:rPr>
      <w:color w:val="0000FF"/>
      <w:u w:val="single"/>
    </w:rPr>
  </w:style>
  <w:style w:type="paragraph" w:styleId="NormalWeb">
    <w:name w:val="Normal (Web)"/>
    <w:basedOn w:val="Normal"/>
    <w:uiPriority w:val="99"/>
    <w:semiHidden/>
    <w:unhideWhenUsed/>
    <w:rsid w:val="00305E6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5E69"/>
    <w:rPr>
      <w:sz w:val="16"/>
      <w:szCs w:val="16"/>
    </w:rPr>
  </w:style>
  <w:style w:type="paragraph" w:styleId="Textocomentario">
    <w:name w:val="annotation text"/>
    <w:basedOn w:val="Normal"/>
    <w:link w:val="TextocomentarioCar"/>
    <w:uiPriority w:val="99"/>
    <w:unhideWhenUsed/>
    <w:rsid w:val="00305E69"/>
    <w:pPr>
      <w:spacing w:line="240" w:lineRule="auto"/>
    </w:pPr>
    <w:rPr>
      <w:sz w:val="20"/>
      <w:szCs w:val="20"/>
    </w:rPr>
  </w:style>
  <w:style w:type="character" w:customStyle="1" w:styleId="TextocomentarioCar">
    <w:name w:val="Texto comentario Car"/>
    <w:basedOn w:val="Fuentedeprrafopredeter"/>
    <w:link w:val="Textocomentario"/>
    <w:uiPriority w:val="99"/>
    <w:rsid w:val="00305E69"/>
    <w:rPr>
      <w:sz w:val="20"/>
      <w:szCs w:val="20"/>
    </w:rPr>
  </w:style>
  <w:style w:type="paragraph" w:styleId="Prrafodelista">
    <w:name w:val="List Paragraph"/>
    <w:basedOn w:val="Normal"/>
    <w:uiPriority w:val="34"/>
    <w:qFormat/>
    <w:rsid w:val="00305E69"/>
    <w:pPr>
      <w:ind w:left="720"/>
      <w:contextualSpacing/>
    </w:pPr>
  </w:style>
  <w:style w:type="paragraph" w:styleId="Asuntodelcomentario">
    <w:name w:val="annotation subject"/>
    <w:basedOn w:val="Textocomentario"/>
    <w:next w:val="Textocomentario"/>
    <w:link w:val="AsuntodelcomentarioCar"/>
    <w:uiPriority w:val="99"/>
    <w:semiHidden/>
    <w:unhideWhenUsed/>
    <w:rsid w:val="005C3C96"/>
    <w:rPr>
      <w:b/>
      <w:bCs/>
    </w:rPr>
  </w:style>
  <w:style w:type="character" w:customStyle="1" w:styleId="AsuntodelcomentarioCar">
    <w:name w:val="Asunto del comentario Car"/>
    <w:basedOn w:val="TextocomentarioCar"/>
    <w:link w:val="Asuntodelcomentario"/>
    <w:uiPriority w:val="99"/>
    <w:semiHidden/>
    <w:rsid w:val="005C3C96"/>
    <w:rPr>
      <w:b/>
      <w:bCs/>
      <w:sz w:val="20"/>
      <w:szCs w:val="20"/>
    </w:rPr>
  </w:style>
  <w:style w:type="character" w:customStyle="1" w:styleId="Mencinsinresolver1">
    <w:name w:val="Mención sin resolver1"/>
    <w:basedOn w:val="Fuentedeprrafopredeter"/>
    <w:uiPriority w:val="99"/>
    <w:semiHidden/>
    <w:unhideWhenUsed/>
    <w:rsid w:val="0039354D"/>
    <w:rPr>
      <w:color w:val="605E5C"/>
      <w:shd w:val="clear" w:color="auto" w:fill="E1DFDD"/>
    </w:rPr>
  </w:style>
  <w:style w:type="paragraph" w:styleId="Textodeglobo">
    <w:name w:val="Balloon Text"/>
    <w:basedOn w:val="Normal"/>
    <w:link w:val="TextodegloboCar"/>
    <w:uiPriority w:val="99"/>
    <w:semiHidden/>
    <w:unhideWhenUsed/>
    <w:rsid w:val="00E55B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5BC4"/>
    <w:rPr>
      <w:rFonts w:ascii="Segoe UI" w:hAnsi="Segoe UI" w:cs="Segoe UI"/>
      <w:sz w:val="18"/>
      <w:szCs w:val="18"/>
    </w:rPr>
  </w:style>
  <w:style w:type="character" w:styleId="Mencinsinresolver">
    <w:name w:val="Unresolved Mention"/>
    <w:basedOn w:val="Fuentedeprrafopredeter"/>
    <w:uiPriority w:val="99"/>
    <w:semiHidden/>
    <w:unhideWhenUsed/>
    <w:rsid w:val="00A335B2"/>
    <w:rPr>
      <w:color w:val="605E5C"/>
      <w:shd w:val="clear" w:color="auto" w:fill="E1DFDD"/>
    </w:rPr>
  </w:style>
  <w:style w:type="paragraph" w:styleId="Revisin">
    <w:name w:val="Revision"/>
    <w:hidden/>
    <w:uiPriority w:val="99"/>
    <w:semiHidden/>
    <w:rsid w:val="00DA3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821908">
      <w:bodyDiv w:val="1"/>
      <w:marLeft w:val="0"/>
      <w:marRight w:val="0"/>
      <w:marTop w:val="0"/>
      <w:marBottom w:val="0"/>
      <w:divBdr>
        <w:top w:val="none" w:sz="0" w:space="0" w:color="auto"/>
        <w:left w:val="none" w:sz="0" w:space="0" w:color="auto"/>
        <w:bottom w:val="none" w:sz="0" w:space="0" w:color="auto"/>
        <w:right w:val="none" w:sz="0" w:space="0" w:color="auto"/>
      </w:divBdr>
      <w:divsChild>
        <w:div w:id="1920140746">
          <w:marLeft w:val="0"/>
          <w:marRight w:val="0"/>
          <w:marTop w:val="0"/>
          <w:marBottom w:val="0"/>
          <w:divBdr>
            <w:top w:val="none" w:sz="0" w:space="0" w:color="auto"/>
            <w:left w:val="none" w:sz="0" w:space="0" w:color="auto"/>
            <w:bottom w:val="none" w:sz="0" w:space="0" w:color="auto"/>
            <w:right w:val="none" w:sz="0" w:space="0" w:color="auto"/>
          </w:divBdr>
        </w:div>
        <w:div w:id="1595896274">
          <w:marLeft w:val="0"/>
          <w:marRight w:val="0"/>
          <w:marTop w:val="0"/>
          <w:marBottom w:val="0"/>
          <w:divBdr>
            <w:top w:val="none" w:sz="0" w:space="0" w:color="auto"/>
            <w:left w:val="none" w:sz="0" w:space="0" w:color="auto"/>
            <w:bottom w:val="none" w:sz="0" w:space="0" w:color="auto"/>
            <w:right w:val="none" w:sz="0" w:space="0" w:color="auto"/>
          </w:divBdr>
          <w:divsChild>
            <w:div w:id="602343419">
              <w:marLeft w:val="0"/>
              <w:marRight w:val="0"/>
              <w:marTop w:val="0"/>
              <w:marBottom w:val="0"/>
              <w:divBdr>
                <w:top w:val="none" w:sz="0" w:space="0" w:color="auto"/>
                <w:left w:val="none" w:sz="0" w:space="0" w:color="auto"/>
                <w:bottom w:val="none" w:sz="0" w:space="0" w:color="auto"/>
                <w:right w:val="none" w:sz="0" w:space="0" w:color="auto"/>
              </w:divBdr>
            </w:div>
            <w:div w:id="729229014">
              <w:marLeft w:val="0"/>
              <w:marRight w:val="0"/>
              <w:marTop w:val="0"/>
              <w:marBottom w:val="0"/>
              <w:divBdr>
                <w:top w:val="none" w:sz="0" w:space="0" w:color="auto"/>
                <w:left w:val="none" w:sz="0" w:space="0" w:color="auto"/>
                <w:bottom w:val="none" w:sz="0" w:space="0" w:color="auto"/>
                <w:right w:val="none" w:sz="0" w:space="0" w:color="auto"/>
              </w:divBdr>
            </w:div>
            <w:div w:id="2050179588">
              <w:marLeft w:val="0"/>
              <w:marRight w:val="0"/>
              <w:marTop w:val="0"/>
              <w:marBottom w:val="0"/>
              <w:divBdr>
                <w:top w:val="none" w:sz="0" w:space="0" w:color="auto"/>
                <w:left w:val="none" w:sz="0" w:space="0" w:color="auto"/>
                <w:bottom w:val="none" w:sz="0" w:space="0" w:color="auto"/>
                <w:right w:val="none" w:sz="0" w:space="0" w:color="auto"/>
              </w:divBdr>
            </w:div>
            <w:div w:id="963538617">
              <w:marLeft w:val="0"/>
              <w:marRight w:val="0"/>
              <w:marTop w:val="0"/>
              <w:marBottom w:val="0"/>
              <w:divBdr>
                <w:top w:val="none" w:sz="0" w:space="0" w:color="auto"/>
                <w:left w:val="none" w:sz="0" w:space="0" w:color="auto"/>
                <w:bottom w:val="none" w:sz="0" w:space="0" w:color="auto"/>
                <w:right w:val="none" w:sz="0" w:space="0" w:color="auto"/>
              </w:divBdr>
            </w:div>
            <w:div w:id="1530412930">
              <w:marLeft w:val="0"/>
              <w:marRight w:val="0"/>
              <w:marTop w:val="0"/>
              <w:marBottom w:val="0"/>
              <w:divBdr>
                <w:top w:val="none" w:sz="0" w:space="0" w:color="auto"/>
                <w:left w:val="none" w:sz="0" w:space="0" w:color="auto"/>
                <w:bottom w:val="none" w:sz="0" w:space="0" w:color="auto"/>
                <w:right w:val="none" w:sz="0" w:space="0" w:color="auto"/>
              </w:divBdr>
            </w:div>
            <w:div w:id="1958634325">
              <w:marLeft w:val="0"/>
              <w:marRight w:val="0"/>
              <w:marTop w:val="0"/>
              <w:marBottom w:val="0"/>
              <w:divBdr>
                <w:top w:val="none" w:sz="0" w:space="0" w:color="auto"/>
                <w:left w:val="none" w:sz="0" w:space="0" w:color="auto"/>
                <w:bottom w:val="none" w:sz="0" w:space="0" w:color="auto"/>
                <w:right w:val="none" w:sz="0" w:space="0" w:color="auto"/>
              </w:divBdr>
            </w:div>
          </w:divsChild>
        </w:div>
        <w:div w:id="1037968359">
          <w:marLeft w:val="0"/>
          <w:marRight w:val="0"/>
          <w:marTop w:val="0"/>
          <w:marBottom w:val="0"/>
          <w:divBdr>
            <w:top w:val="none" w:sz="0" w:space="0" w:color="auto"/>
            <w:left w:val="none" w:sz="0" w:space="0" w:color="auto"/>
            <w:bottom w:val="none" w:sz="0" w:space="0" w:color="auto"/>
            <w:right w:val="none" w:sz="0" w:space="0" w:color="auto"/>
          </w:divBdr>
        </w:div>
        <w:div w:id="1775906956">
          <w:marLeft w:val="0"/>
          <w:marRight w:val="0"/>
          <w:marTop w:val="0"/>
          <w:marBottom w:val="0"/>
          <w:divBdr>
            <w:top w:val="none" w:sz="0" w:space="0" w:color="auto"/>
            <w:left w:val="none" w:sz="0" w:space="0" w:color="auto"/>
            <w:bottom w:val="none" w:sz="0" w:space="0" w:color="auto"/>
            <w:right w:val="none" w:sz="0" w:space="0" w:color="auto"/>
          </w:divBdr>
        </w:div>
        <w:div w:id="2104108134">
          <w:marLeft w:val="0"/>
          <w:marRight w:val="0"/>
          <w:marTop w:val="0"/>
          <w:marBottom w:val="0"/>
          <w:divBdr>
            <w:top w:val="none" w:sz="0" w:space="0" w:color="auto"/>
            <w:left w:val="none" w:sz="0" w:space="0" w:color="auto"/>
            <w:bottom w:val="none" w:sz="0" w:space="0" w:color="auto"/>
            <w:right w:val="none" w:sz="0" w:space="0" w:color="auto"/>
          </w:divBdr>
        </w:div>
        <w:div w:id="2012027144">
          <w:marLeft w:val="0"/>
          <w:marRight w:val="0"/>
          <w:marTop w:val="0"/>
          <w:marBottom w:val="0"/>
          <w:divBdr>
            <w:top w:val="none" w:sz="0" w:space="0" w:color="auto"/>
            <w:left w:val="none" w:sz="0" w:space="0" w:color="auto"/>
            <w:bottom w:val="none" w:sz="0" w:space="0" w:color="auto"/>
            <w:right w:val="none" w:sz="0" w:space="0" w:color="auto"/>
          </w:divBdr>
        </w:div>
      </w:divsChild>
    </w:div>
    <w:div w:id="1826504009">
      <w:bodyDiv w:val="1"/>
      <w:marLeft w:val="0"/>
      <w:marRight w:val="0"/>
      <w:marTop w:val="0"/>
      <w:marBottom w:val="0"/>
      <w:divBdr>
        <w:top w:val="none" w:sz="0" w:space="0" w:color="auto"/>
        <w:left w:val="none" w:sz="0" w:space="0" w:color="auto"/>
        <w:bottom w:val="none" w:sz="0" w:space="0" w:color="auto"/>
        <w:right w:val="none" w:sz="0" w:space="0" w:color="auto"/>
      </w:divBdr>
    </w:div>
    <w:div w:id="214106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http://www.viajerosconb.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2665</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Llucia Ferrer Campaner E180003021</dc:creator>
  <cp:keywords/>
  <dc:description/>
  <cp:lastModifiedBy>Juan Frau</cp:lastModifiedBy>
  <cp:revision>14</cp:revision>
  <dcterms:created xsi:type="dcterms:W3CDTF">2024-09-30T14:45:00Z</dcterms:created>
  <dcterms:modified xsi:type="dcterms:W3CDTF">2024-09-30T16:05:00Z</dcterms:modified>
</cp:coreProperties>
</file>